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D8A" w:rsidRDefault="008C7D02">
      <w:pPr>
        <w:keepNext/>
        <w:widowControl w:val="0"/>
        <w:pBdr>
          <w:top w:val="single" w:sz="6" w:space="6" w:color="000000"/>
          <w:left w:val="single" w:sz="6" w:space="31" w:color="000000"/>
          <w:bottom w:val="single" w:sz="6" w:space="5" w:color="000000"/>
          <w:right w:val="single" w:sz="6" w:space="0" w:color="000000"/>
          <w:between w:val="single" w:sz="6" w:space="1" w:color="000000"/>
        </w:pBdr>
        <w:shd w:val="clear" w:color="auto" w:fill="E0E0E0"/>
        <w:ind w:left="5040" w:right="0" w:firstLine="720"/>
        <w:jc w:val="left"/>
        <w:rPr>
          <w:sz w:val="36"/>
          <w:szCs w:val="36"/>
        </w:rPr>
      </w:pPr>
      <w:r>
        <w:rPr>
          <w:sz w:val="36"/>
          <w:szCs w:val="36"/>
        </w:rPr>
        <w:t>Cl</w:t>
      </w:r>
      <w:r>
        <w:rPr>
          <w:color w:val="000000"/>
          <w:sz w:val="36"/>
          <w:szCs w:val="36"/>
          <w:u w:val="none"/>
        </w:rPr>
        <w:t>asse: 4</w:t>
      </w:r>
      <w:r>
        <w:rPr>
          <w:sz w:val="36"/>
          <w:szCs w:val="36"/>
          <w:u w:val="none"/>
        </w:rPr>
        <w:t>B</w:t>
      </w:r>
    </w:p>
    <w:p w:rsidR="00CE5D8A" w:rsidRDefault="008C7D02">
      <w:pPr>
        <w:keepNext/>
        <w:widowControl w:val="0"/>
        <w:pBdr>
          <w:top w:val="single" w:sz="6" w:space="6" w:color="000000"/>
          <w:left w:val="single" w:sz="6" w:space="31" w:color="000000"/>
          <w:bottom w:val="single" w:sz="6" w:space="5" w:color="000000"/>
          <w:right w:val="single" w:sz="6" w:space="0" w:color="000000"/>
          <w:between w:val="single" w:sz="6" w:space="1" w:color="000000"/>
        </w:pBdr>
        <w:shd w:val="clear" w:color="auto" w:fill="E0E0E0"/>
        <w:ind w:left="5040" w:right="0"/>
        <w:jc w:val="left"/>
        <w:rPr>
          <w:color w:val="000000"/>
          <w:sz w:val="32"/>
          <w:szCs w:val="32"/>
          <w:u w:val="none"/>
        </w:rPr>
      </w:pPr>
      <w:proofErr w:type="spellStart"/>
      <w:r>
        <w:rPr>
          <w:b/>
          <w:sz w:val="36"/>
          <w:szCs w:val="36"/>
        </w:rPr>
        <w:t>I</w:t>
      </w:r>
      <w:r>
        <w:rPr>
          <w:b/>
          <w:color w:val="000000"/>
          <w:sz w:val="36"/>
          <w:szCs w:val="36"/>
          <w:u w:val="none"/>
        </w:rPr>
        <w:t>ndirizzo:Scientifico</w:t>
      </w:r>
      <w:proofErr w:type="spellEnd"/>
      <w:r>
        <w:rPr>
          <w:b/>
          <w:color w:val="000000"/>
          <w:sz w:val="36"/>
          <w:szCs w:val="36"/>
          <w:u w:val="none"/>
        </w:rPr>
        <w:t xml:space="preserve">    </w:t>
      </w:r>
    </w:p>
    <w:p w:rsidR="00CE5D8A" w:rsidRDefault="00CE5D8A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ind w:left="0" w:right="0"/>
        <w:rPr>
          <w:rFonts w:ascii="Times New Roman" w:eastAsia="Times New Roman" w:hAnsi="Times New Roman" w:cs="Times New Roman"/>
          <w:color w:val="000000"/>
          <w:sz w:val="40"/>
          <w:szCs w:val="40"/>
          <w:u w:val="none"/>
        </w:rPr>
      </w:pPr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sz w:val="28"/>
          <w:szCs w:val="28"/>
        </w:rPr>
      </w:pPr>
    </w:p>
    <w:p w:rsidR="00C85A7F" w:rsidRDefault="00C85A7F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sz w:val="28"/>
          <w:szCs w:val="28"/>
        </w:rPr>
      </w:pPr>
    </w:p>
    <w:p w:rsidR="00C85A7F" w:rsidRDefault="00C85A7F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sz w:val="28"/>
          <w:szCs w:val="28"/>
        </w:rPr>
      </w:pPr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sz w:val="28"/>
          <w:szCs w:val="28"/>
        </w:rPr>
      </w:pPr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sz w:val="28"/>
          <w:szCs w:val="28"/>
        </w:rPr>
      </w:pPr>
    </w:p>
    <w:tbl>
      <w:tblPr>
        <w:tblStyle w:val="a"/>
        <w:tblW w:w="10302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637"/>
        <w:gridCol w:w="4889"/>
        <w:gridCol w:w="4776"/>
      </w:tblGrid>
      <w:tr w:rsidR="00CE5D8A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CE5D8A">
            <w:pPr>
              <w:keepNext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right="0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keepNext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righ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none"/>
              </w:rPr>
              <w:t>DISCIPLINE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none"/>
              </w:rPr>
              <w:t xml:space="preserve">DOCENTI </w:t>
            </w:r>
          </w:p>
        </w:tc>
      </w:tr>
      <w:tr w:rsidR="00CE5D8A">
        <w:tc>
          <w:tcPr>
            <w:tcW w:w="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keepNext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right="0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u w:val="none"/>
              </w:rPr>
              <w:t>1</w:t>
            </w:r>
          </w:p>
        </w:tc>
        <w:tc>
          <w:tcPr>
            <w:tcW w:w="48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keepNext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ascii="Times New Roman" w:eastAsia="Times New Roman" w:hAnsi="Times New Roman" w:cs="Times New Roman"/>
                <w:smallCaps/>
                <w:color w:val="000000"/>
                <w:sz w:val="28"/>
                <w:szCs w:val="28"/>
                <w:u w:val="none"/>
              </w:rPr>
              <w:t>ITALIANO</w:t>
            </w:r>
          </w:p>
        </w:tc>
        <w:tc>
          <w:tcPr>
            <w:tcW w:w="4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 xml:space="preserve"> Giulia </w:t>
            </w:r>
            <w:r w:rsidR="00B933B5">
              <w:rPr>
                <w:sz w:val="28"/>
                <w:szCs w:val="28"/>
                <w:u w:val="none"/>
              </w:rPr>
              <w:t xml:space="preserve"> </w:t>
            </w:r>
            <w:proofErr w:type="spellStart"/>
            <w:r w:rsidRPr="00B933B5">
              <w:rPr>
                <w:sz w:val="28"/>
                <w:szCs w:val="28"/>
                <w:u w:val="none"/>
              </w:rPr>
              <w:t>Adamoli</w:t>
            </w:r>
            <w:proofErr w:type="spellEnd"/>
          </w:p>
        </w:tc>
      </w:tr>
      <w:tr w:rsidR="00CE5D8A">
        <w:tc>
          <w:tcPr>
            <w:tcW w:w="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keepNext/>
              <w:widowControl w:val="0"/>
              <w:numPr>
                <w:ilvl w:val="3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right="0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u w:val="none"/>
              </w:rPr>
              <w:t>2</w:t>
            </w:r>
          </w:p>
        </w:tc>
        <w:tc>
          <w:tcPr>
            <w:tcW w:w="48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ascii="Times New Roman" w:eastAsia="Times New Roman" w:hAnsi="Times New Roman" w:cs="Times New Roman"/>
                <w:smallCaps/>
                <w:color w:val="000000"/>
                <w:sz w:val="28"/>
                <w:szCs w:val="28"/>
                <w:u w:val="none"/>
              </w:rPr>
              <w:t>LATINO</w:t>
            </w:r>
          </w:p>
        </w:tc>
        <w:tc>
          <w:tcPr>
            <w:tcW w:w="4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 xml:space="preserve"> Giulia </w:t>
            </w:r>
            <w:r w:rsidR="00B933B5">
              <w:rPr>
                <w:sz w:val="28"/>
                <w:szCs w:val="28"/>
                <w:u w:val="non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none"/>
              </w:rPr>
              <w:t>Adamoli</w:t>
            </w:r>
            <w:proofErr w:type="spellEnd"/>
          </w:p>
        </w:tc>
      </w:tr>
      <w:tr w:rsidR="00CE5D8A">
        <w:tc>
          <w:tcPr>
            <w:tcW w:w="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u w:val="none"/>
              </w:rPr>
              <w:t>3</w:t>
            </w:r>
          </w:p>
        </w:tc>
        <w:tc>
          <w:tcPr>
            <w:tcW w:w="48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ascii="Times New Roman" w:eastAsia="Times New Roman" w:hAnsi="Times New Roman" w:cs="Times New Roman"/>
                <w:smallCaps/>
                <w:color w:val="000000"/>
                <w:sz w:val="28"/>
                <w:szCs w:val="28"/>
                <w:u w:val="none"/>
              </w:rPr>
              <w:t>STORIA</w:t>
            </w:r>
          </w:p>
        </w:tc>
        <w:tc>
          <w:tcPr>
            <w:tcW w:w="4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8A" w:rsidRDefault="008C7D02">
            <w:pPr>
              <w:keepNext/>
              <w:widowControl w:val="0"/>
              <w:numPr>
                <w:ilvl w:val="3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 xml:space="preserve"> Daniela Franchetti</w:t>
            </w:r>
          </w:p>
        </w:tc>
      </w:tr>
      <w:tr w:rsidR="00CE5D8A">
        <w:tc>
          <w:tcPr>
            <w:tcW w:w="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u w:val="none"/>
              </w:rPr>
              <w:t>4</w:t>
            </w:r>
          </w:p>
        </w:tc>
        <w:tc>
          <w:tcPr>
            <w:tcW w:w="48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ascii="Times New Roman" w:eastAsia="Times New Roman" w:hAnsi="Times New Roman" w:cs="Times New Roman"/>
                <w:smallCaps/>
                <w:color w:val="000000"/>
                <w:sz w:val="28"/>
                <w:szCs w:val="28"/>
                <w:u w:val="none"/>
              </w:rPr>
              <w:t>INGLESE</w:t>
            </w:r>
          </w:p>
        </w:tc>
        <w:tc>
          <w:tcPr>
            <w:tcW w:w="4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 xml:space="preserve"> Vincenza Rosiello</w:t>
            </w:r>
          </w:p>
        </w:tc>
      </w:tr>
      <w:tr w:rsidR="00CE5D8A">
        <w:tc>
          <w:tcPr>
            <w:tcW w:w="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u w:val="none"/>
              </w:rPr>
              <w:t>5</w:t>
            </w:r>
          </w:p>
        </w:tc>
        <w:tc>
          <w:tcPr>
            <w:tcW w:w="48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ascii="Times New Roman" w:eastAsia="Times New Roman" w:hAnsi="Times New Roman" w:cs="Times New Roman"/>
                <w:smallCaps/>
                <w:color w:val="000000"/>
                <w:sz w:val="28"/>
                <w:szCs w:val="28"/>
                <w:u w:val="none"/>
              </w:rPr>
              <w:t>MATEMATICA</w:t>
            </w:r>
          </w:p>
        </w:tc>
        <w:tc>
          <w:tcPr>
            <w:tcW w:w="4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 xml:space="preserve"> Flora Discacciati</w:t>
            </w:r>
          </w:p>
        </w:tc>
      </w:tr>
      <w:tr w:rsidR="00CE5D8A">
        <w:tc>
          <w:tcPr>
            <w:tcW w:w="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u w:val="none"/>
              </w:rPr>
              <w:t>6</w:t>
            </w:r>
          </w:p>
        </w:tc>
        <w:tc>
          <w:tcPr>
            <w:tcW w:w="48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keepNext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ascii="Times New Roman" w:eastAsia="Times New Roman" w:hAnsi="Times New Roman" w:cs="Times New Roman"/>
                <w:smallCaps/>
                <w:color w:val="000000"/>
                <w:sz w:val="28"/>
                <w:szCs w:val="28"/>
                <w:u w:val="none"/>
              </w:rPr>
              <w:t>FILOSOFIA</w:t>
            </w:r>
          </w:p>
        </w:tc>
        <w:tc>
          <w:tcPr>
            <w:tcW w:w="4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 xml:space="preserve"> Daniela Franchetti</w:t>
            </w:r>
          </w:p>
        </w:tc>
      </w:tr>
      <w:tr w:rsidR="00CE5D8A">
        <w:tc>
          <w:tcPr>
            <w:tcW w:w="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u w:val="none"/>
              </w:rPr>
              <w:t>7</w:t>
            </w:r>
          </w:p>
        </w:tc>
        <w:tc>
          <w:tcPr>
            <w:tcW w:w="48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smallCaps/>
                <w:sz w:val="28"/>
                <w:szCs w:val="28"/>
                <w:u w:val="none"/>
              </w:rPr>
              <w:t>FISICA</w:t>
            </w:r>
          </w:p>
        </w:tc>
        <w:tc>
          <w:tcPr>
            <w:tcW w:w="4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 xml:space="preserve"> Flora Discacciati</w:t>
            </w:r>
          </w:p>
        </w:tc>
      </w:tr>
      <w:tr w:rsidR="00CE5D8A">
        <w:tc>
          <w:tcPr>
            <w:tcW w:w="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u w:val="none"/>
              </w:rPr>
              <w:t>8</w:t>
            </w:r>
          </w:p>
        </w:tc>
        <w:tc>
          <w:tcPr>
            <w:tcW w:w="48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SCIENZE NATURALI</w:t>
            </w:r>
          </w:p>
        </w:tc>
        <w:tc>
          <w:tcPr>
            <w:tcW w:w="4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 xml:space="preserve"> Angela Siciliano</w:t>
            </w:r>
          </w:p>
        </w:tc>
      </w:tr>
      <w:tr w:rsidR="00CE5D8A">
        <w:tc>
          <w:tcPr>
            <w:tcW w:w="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u w:val="none"/>
              </w:rPr>
              <w:t>9</w:t>
            </w:r>
          </w:p>
        </w:tc>
        <w:tc>
          <w:tcPr>
            <w:tcW w:w="48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DISEGNO E STORIA DELL’ARTE</w:t>
            </w:r>
          </w:p>
        </w:tc>
        <w:tc>
          <w:tcPr>
            <w:tcW w:w="4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 xml:space="preserve"> Mauro colombo</w:t>
            </w:r>
          </w:p>
        </w:tc>
      </w:tr>
      <w:tr w:rsidR="00CE5D8A">
        <w:tc>
          <w:tcPr>
            <w:tcW w:w="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C85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u w:val="none"/>
              </w:rPr>
              <w:t>10</w:t>
            </w:r>
          </w:p>
        </w:tc>
        <w:tc>
          <w:tcPr>
            <w:tcW w:w="48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keepNext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ascii="Times New Roman" w:eastAsia="Times New Roman" w:hAnsi="Times New Roman" w:cs="Times New Roman"/>
                <w:smallCaps/>
                <w:color w:val="000000"/>
                <w:sz w:val="28"/>
                <w:szCs w:val="28"/>
                <w:u w:val="none"/>
              </w:rPr>
              <w:t>EDUCAZIONE FISICA</w:t>
            </w:r>
          </w:p>
        </w:tc>
        <w:tc>
          <w:tcPr>
            <w:tcW w:w="4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 xml:space="preserve"> Villiam </w:t>
            </w:r>
            <w:proofErr w:type="spellStart"/>
            <w:r w:rsidRPr="00B933B5">
              <w:rPr>
                <w:sz w:val="28"/>
                <w:szCs w:val="28"/>
                <w:u w:val="none"/>
              </w:rPr>
              <w:t>Rimoldi</w:t>
            </w:r>
            <w:proofErr w:type="spellEnd"/>
          </w:p>
        </w:tc>
      </w:tr>
      <w:tr w:rsidR="00CE5D8A">
        <w:tc>
          <w:tcPr>
            <w:tcW w:w="6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C85A7F">
            <w:pPr>
              <w:keepNext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right="0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u w:val="none"/>
              </w:rPr>
              <w:t>11</w:t>
            </w:r>
          </w:p>
        </w:tc>
        <w:tc>
          <w:tcPr>
            <w:tcW w:w="48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5D8A" w:rsidRDefault="008C7D02">
            <w:pPr>
              <w:keepNext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rFonts w:ascii="Times New Roman" w:eastAsia="Times New Roman" w:hAnsi="Times New Roman" w:cs="Times New Roman"/>
                <w:smallCaps/>
                <w:color w:val="000000"/>
                <w:sz w:val="28"/>
                <w:szCs w:val="28"/>
                <w:u w:val="none"/>
              </w:rPr>
              <w:t xml:space="preserve">RELIGIONE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  <w:t>o attività alternative</w:t>
            </w:r>
          </w:p>
        </w:tc>
        <w:tc>
          <w:tcPr>
            <w:tcW w:w="4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none"/>
              </w:rPr>
              <w:t>Gabriele Compagnoni</w:t>
            </w:r>
          </w:p>
        </w:tc>
      </w:tr>
    </w:tbl>
    <w:p w:rsidR="00CE5D8A" w:rsidRDefault="00CE5D8A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</w:pPr>
    </w:p>
    <w:p w:rsidR="00CE5D8A" w:rsidRDefault="00CE5D8A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sz w:val="28"/>
          <w:szCs w:val="28"/>
          <w:u w:val="none"/>
        </w:rPr>
      </w:pPr>
    </w:p>
    <w:p w:rsidR="00CE5D8A" w:rsidRDefault="00CE5D8A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sz w:val="28"/>
          <w:szCs w:val="28"/>
          <w:u w:val="none"/>
        </w:rPr>
      </w:pPr>
    </w:p>
    <w:p w:rsidR="00CE5D8A" w:rsidRDefault="00CE5D8A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sz w:val="28"/>
          <w:szCs w:val="28"/>
          <w:u w:val="none"/>
        </w:rPr>
      </w:pPr>
    </w:p>
    <w:p w:rsidR="00C85A7F" w:rsidRDefault="00C85A7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sz w:val="28"/>
          <w:szCs w:val="28"/>
          <w:u w:val="none"/>
        </w:rPr>
      </w:pPr>
    </w:p>
    <w:p w:rsidR="00C85A7F" w:rsidRDefault="00C85A7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sz w:val="28"/>
          <w:szCs w:val="28"/>
          <w:u w:val="none"/>
        </w:rPr>
      </w:pPr>
    </w:p>
    <w:p w:rsidR="00CE5D8A" w:rsidRDefault="00CE5D8A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sz w:val="28"/>
          <w:szCs w:val="28"/>
          <w:u w:val="none"/>
        </w:rPr>
      </w:pPr>
    </w:p>
    <w:p w:rsidR="00CE5D8A" w:rsidRDefault="008C7D02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color w:val="000000"/>
          <w:sz w:val="28"/>
          <w:szCs w:val="28"/>
          <w:u w:val="none"/>
        </w:rPr>
      </w:pPr>
      <w:r>
        <w:rPr>
          <w:b/>
          <w:color w:val="000000"/>
          <w:sz w:val="28"/>
          <w:szCs w:val="28"/>
          <w:u w:val="none"/>
        </w:rPr>
        <w:t xml:space="preserve">Il Coordinatore di Classe                                          </w:t>
      </w:r>
    </w:p>
    <w:p w:rsidR="00CE5D8A" w:rsidRDefault="008C7D02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color w:val="000000"/>
          <w:u w:val="none"/>
        </w:rPr>
      </w:pPr>
      <w:r>
        <w:rPr>
          <w:color w:val="000000"/>
          <w:u w:val="none"/>
        </w:rPr>
        <w:t xml:space="preserve">Prof.ssa    </w:t>
      </w:r>
      <w:r>
        <w:rPr>
          <w:u w:val="none"/>
        </w:rPr>
        <w:t>Angela</w:t>
      </w:r>
      <w:r>
        <w:rPr>
          <w:color w:val="000000"/>
          <w:u w:val="none"/>
        </w:rPr>
        <w:t xml:space="preserve"> Siciliano                                                                                  </w:t>
      </w:r>
    </w:p>
    <w:p w:rsidR="00CE5D8A" w:rsidRDefault="008C7D02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color w:val="000000"/>
          <w:sz w:val="28"/>
          <w:szCs w:val="28"/>
          <w:u w:val="none"/>
        </w:rPr>
      </w:pPr>
      <w:r>
        <w:rPr>
          <w:color w:val="000000"/>
          <w:sz w:val="28"/>
          <w:szCs w:val="28"/>
          <w:u w:val="none"/>
        </w:rPr>
        <w:t xml:space="preserve">    </w:t>
      </w:r>
      <w:r>
        <w:rPr>
          <w:color w:val="000000"/>
          <w:sz w:val="28"/>
          <w:szCs w:val="28"/>
          <w:u w:val="none"/>
        </w:rPr>
        <w:tab/>
      </w:r>
      <w:r>
        <w:rPr>
          <w:color w:val="000000"/>
          <w:sz w:val="28"/>
          <w:szCs w:val="28"/>
          <w:u w:val="none"/>
        </w:rPr>
        <w:tab/>
      </w:r>
      <w:r>
        <w:rPr>
          <w:color w:val="000000"/>
          <w:sz w:val="28"/>
          <w:szCs w:val="28"/>
          <w:u w:val="none"/>
        </w:rPr>
        <w:tab/>
      </w:r>
      <w:r>
        <w:rPr>
          <w:color w:val="000000"/>
          <w:sz w:val="28"/>
          <w:szCs w:val="28"/>
          <w:u w:val="none"/>
        </w:rPr>
        <w:tab/>
      </w:r>
      <w:r>
        <w:rPr>
          <w:color w:val="000000"/>
          <w:sz w:val="28"/>
          <w:szCs w:val="28"/>
          <w:u w:val="none"/>
        </w:rPr>
        <w:tab/>
      </w:r>
      <w:r>
        <w:rPr>
          <w:color w:val="000000"/>
          <w:sz w:val="28"/>
          <w:szCs w:val="28"/>
          <w:u w:val="none"/>
        </w:rPr>
        <w:tab/>
      </w:r>
      <w:r>
        <w:rPr>
          <w:color w:val="000000"/>
          <w:sz w:val="28"/>
          <w:szCs w:val="28"/>
          <w:u w:val="none"/>
        </w:rPr>
        <w:tab/>
      </w:r>
      <w:r>
        <w:rPr>
          <w:color w:val="000000"/>
          <w:sz w:val="28"/>
          <w:szCs w:val="28"/>
          <w:u w:val="none"/>
        </w:rPr>
        <w:tab/>
      </w:r>
      <w:r>
        <w:rPr>
          <w:color w:val="000000"/>
          <w:sz w:val="28"/>
          <w:szCs w:val="28"/>
          <w:u w:val="none"/>
        </w:rPr>
        <w:tab/>
      </w:r>
      <w:r>
        <w:rPr>
          <w:b/>
          <w:color w:val="000000"/>
          <w:sz w:val="28"/>
          <w:szCs w:val="28"/>
          <w:u w:val="none"/>
        </w:rPr>
        <w:t>Il Dirigente  Scolastico</w:t>
      </w: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rPr>
          <w:color w:val="000000"/>
          <w:u w:val="none"/>
        </w:rPr>
      </w:pPr>
      <w:r>
        <w:rPr>
          <w:color w:val="000000"/>
          <w:u w:val="none"/>
        </w:rPr>
        <w:t xml:space="preserve">                                                                            </w:t>
      </w:r>
      <w:r>
        <w:rPr>
          <w:i/>
          <w:color w:val="000000"/>
          <w:u w:val="none"/>
        </w:rPr>
        <w:t xml:space="preserve">               </w:t>
      </w:r>
      <w:r>
        <w:rPr>
          <w:color w:val="000000"/>
          <w:u w:val="none"/>
        </w:rPr>
        <w:t xml:space="preserve">Prof. Gian Paolo </w:t>
      </w:r>
      <w:proofErr w:type="spellStart"/>
      <w:r>
        <w:rPr>
          <w:color w:val="000000"/>
          <w:u w:val="none"/>
        </w:rPr>
        <w:t>Residori</w:t>
      </w:r>
      <w:proofErr w:type="spellEnd"/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u w:val="none"/>
        </w:rPr>
      </w:pPr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u w:val="none"/>
        </w:rPr>
      </w:pPr>
    </w:p>
    <w:p w:rsidR="00CE5D8A" w:rsidRDefault="0006722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color w:val="000000"/>
          <w:u w:val="none"/>
        </w:rPr>
      </w:pPr>
      <w:r>
        <w:rPr>
          <w:color w:val="000000"/>
          <w:u w:val="none"/>
        </w:rPr>
        <w:t>Tradate 16-10.-18</w:t>
      </w:r>
      <w:bookmarkStart w:id="0" w:name="_GoBack"/>
      <w:bookmarkEnd w:id="0"/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u w:val="none"/>
        </w:rPr>
      </w:pPr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</w:pPr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sz w:val="40"/>
          <w:szCs w:val="40"/>
          <w:u w:val="none"/>
        </w:rPr>
      </w:pP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  <w:t>1. FISIONOMIA INIZIALE DELLA CLASSE</w:t>
      </w:r>
    </w:p>
    <w:tbl>
      <w:tblPr>
        <w:tblStyle w:val="a0"/>
        <w:tblW w:w="8548" w:type="dxa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8"/>
        <w:gridCol w:w="540"/>
      </w:tblGrid>
      <w:tr w:rsidR="00CE5D8A">
        <w:tc>
          <w:tcPr>
            <w:tcW w:w="8008" w:type="dxa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right="0"/>
              <w:jc w:val="left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u w:val="none"/>
              </w:rPr>
              <w:t>Numero complessivo degli studenti</w:t>
            </w:r>
          </w:p>
        </w:tc>
        <w:tc>
          <w:tcPr>
            <w:tcW w:w="540" w:type="dxa"/>
            <w:tcBorders>
              <w:right w:val="single" w:sz="4" w:space="0" w:color="000000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u w:val="none"/>
              </w:rPr>
              <w:t>22</w:t>
            </w:r>
          </w:p>
        </w:tc>
      </w:tr>
      <w:tr w:rsidR="00CE5D8A">
        <w:trPr>
          <w:trHeight w:val="220"/>
        </w:trPr>
        <w:tc>
          <w:tcPr>
            <w:tcW w:w="8008" w:type="dxa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right="0"/>
              <w:jc w:val="left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none"/>
              </w:rPr>
              <w:t>Femmine</w:t>
            </w:r>
          </w:p>
        </w:tc>
        <w:tc>
          <w:tcPr>
            <w:tcW w:w="540" w:type="dxa"/>
            <w:tcBorders>
              <w:right w:val="single" w:sz="4" w:space="0" w:color="000000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u w:val="none"/>
              </w:rPr>
              <w:t>8</w:t>
            </w:r>
          </w:p>
        </w:tc>
      </w:tr>
      <w:tr w:rsidR="00CE5D8A">
        <w:tc>
          <w:tcPr>
            <w:tcW w:w="8008" w:type="dxa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right="0"/>
              <w:jc w:val="left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none"/>
              </w:rPr>
              <w:t>Maschi</w:t>
            </w:r>
          </w:p>
        </w:tc>
        <w:tc>
          <w:tcPr>
            <w:tcW w:w="540" w:type="dxa"/>
            <w:tcBorders>
              <w:right w:val="single" w:sz="4" w:space="0" w:color="000000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u w:val="none"/>
              </w:rPr>
              <w:t>14</w:t>
            </w:r>
          </w:p>
        </w:tc>
      </w:tr>
      <w:tr w:rsidR="00CE5D8A">
        <w:tc>
          <w:tcPr>
            <w:tcW w:w="8008" w:type="dxa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right="0"/>
              <w:jc w:val="left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none"/>
              </w:rPr>
              <w:t>Ripetenti (interni o esterni)</w:t>
            </w:r>
          </w:p>
        </w:tc>
        <w:tc>
          <w:tcPr>
            <w:tcW w:w="540" w:type="dxa"/>
            <w:tcBorders>
              <w:right w:val="single" w:sz="4" w:space="0" w:color="000000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u w:val="none"/>
              </w:rPr>
              <w:t>1</w:t>
            </w:r>
          </w:p>
        </w:tc>
      </w:tr>
      <w:tr w:rsidR="00CE5D8A">
        <w:trPr>
          <w:trHeight w:val="280"/>
        </w:trPr>
        <w:tc>
          <w:tcPr>
            <w:tcW w:w="8008" w:type="dxa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right="0"/>
              <w:jc w:val="left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none"/>
              </w:rPr>
              <w:t>Nuovi inserimenti da altre scuole/ o indirizzi del Liceo</w:t>
            </w:r>
          </w:p>
        </w:tc>
        <w:tc>
          <w:tcPr>
            <w:tcW w:w="540" w:type="dxa"/>
            <w:tcBorders>
              <w:right w:val="single" w:sz="4" w:space="0" w:color="000000"/>
            </w:tcBorders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u w:val="none"/>
              </w:rPr>
              <w:t>0</w:t>
            </w:r>
          </w:p>
        </w:tc>
      </w:tr>
    </w:tbl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ind w:left="0" w:righ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</w:pP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both"/>
        <w:rPr>
          <w:rFonts w:ascii="Times New Roman" w:eastAsia="Times New Roman" w:hAnsi="Times New Roman" w:cs="Times New Roman"/>
          <w:i/>
          <w:color w:val="000000"/>
          <w:u w:val="non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  <w:t>ANNOTAZIONI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u w:val="none"/>
        </w:rPr>
        <w:t>(</w:t>
      </w:r>
      <w:r>
        <w:rPr>
          <w:rFonts w:ascii="Times New Roman" w:eastAsia="Times New Roman" w:hAnsi="Times New Roman" w:cs="Times New Roman"/>
          <w:i/>
          <w:color w:val="000000"/>
          <w:u w:val="none"/>
        </w:rPr>
        <w:t>condizioni complessive degli alunni, prerequisiti, interessi, motivazioni, comportamenti, carenze disciplinari)</w:t>
      </w: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both"/>
        <w:rPr>
          <w:rFonts w:ascii="Times New Roman" w:eastAsia="Times New Roman" w:hAnsi="Times New Roman" w:cs="Times New Roman"/>
          <w:u w:val="none"/>
        </w:rPr>
      </w:pPr>
      <w:r>
        <w:rPr>
          <w:rFonts w:ascii="Times New Roman" w:eastAsia="Times New Roman" w:hAnsi="Times New Roman" w:cs="Times New Roman"/>
          <w:u w:val="none"/>
        </w:rPr>
        <w:t xml:space="preserve">     In queste prime settimane di scuola gli alunni hanno dimostrato di seguire con attenzione le lezioni nelle diverse discipline e in generale la classe appare motivata e interessata; la partecipazione  in generale è abbastanza soddisfacente, per alcuni studenti risulta però più attiva  e propositiva.</w:t>
      </w: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both"/>
        <w:rPr>
          <w:rFonts w:ascii="Times New Roman" w:eastAsia="Times New Roman" w:hAnsi="Times New Roman" w:cs="Times New Roman"/>
          <w:u w:val="none"/>
        </w:rPr>
      </w:pPr>
      <w:r>
        <w:rPr>
          <w:rFonts w:ascii="Times New Roman" w:eastAsia="Times New Roman" w:hAnsi="Times New Roman" w:cs="Times New Roman"/>
          <w:u w:val="none"/>
        </w:rPr>
        <w:t>La preparazione rispetto ai prerequisiti necessari per affrontare la classe quarta  non è  omogenea:  per alcuni ragazzi permangono difficoltà di concentrazione e rielaborazione personale dei contenuti;  fin da subito tutti i docenti hanno richiamato la necessità di un’attenzione costante in classe e di un regolare studio domestico</w:t>
      </w: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both"/>
        <w:rPr>
          <w:rFonts w:ascii="Times New Roman" w:eastAsia="Times New Roman" w:hAnsi="Times New Roman" w:cs="Times New Roman"/>
          <w:u w:val="none"/>
        </w:rPr>
      </w:pPr>
      <w:r>
        <w:rPr>
          <w:rFonts w:ascii="Times New Roman" w:eastAsia="Times New Roman" w:hAnsi="Times New Roman" w:cs="Times New Roman"/>
          <w:u w:val="none"/>
        </w:rPr>
        <w:t>Il comportamento è generalmente corretto e l’attività didattica si svolge in un clima di rispetto reciproco.</w:t>
      </w:r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u w:val="none"/>
        </w:rPr>
      </w:pP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  <w:t>2. PECUP in uscita dai LICEI;</w:t>
      </w: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  <w:t>CARATTERISTICHE, PIANO degli STUDI;</w:t>
      </w: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  <w:t xml:space="preserve">CONOSCENZE, ABILITA’, COMPETENZE; </w:t>
      </w: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  <w:t>PROFILO dello STUDENTE  in uscita dal    LICE</w:t>
      </w:r>
      <w:r>
        <w:rPr>
          <w:b/>
          <w:sz w:val="28"/>
          <w:szCs w:val="28"/>
          <w:u w:val="none"/>
        </w:rPr>
        <w:t>O SCIENTIFICO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  <w:t xml:space="preserve">  </w:t>
      </w: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  <w:t>(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u w:val="none"/>
        </w:rPr>
        <w:t>vd</w:t>
      </w:r>
      <w:proofErr w:type="spellEnd"/>
      <w:r>
        <w:rPr>
          <w:rFonts w:ascii="Times New Roman" w:eastAsia="Times New Roman" w:hAnsi="Times New Roman" w:cs="Times New Roman"/>
          <w:i/>
          <w:color w:val="000000"/>
          <w:u w:val="none"/>
        </w:rPr>
        <w:t xml:space="preserve"> PTOF</w:t>
      </w:r>
      <w:r>
        <w:rPr>
          <w:rFonts w:ascii="Times New Roman" w:eastAsia="Times New Roman" w:hAnsi="Times New Roman" w:cs="Times New Roman"/>
          <w:b/>
          <w:color w:val="000000"/>
          <w:u w:val="none"/>
        </w:rPr>
        <w:t>)</w:t>
      </w:r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u w:val="none"/>
        </w:rPr>
      </w:pP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b/>
          <w:i/>
          <w:color w:val="000000"/>
          <w:u w:val="none"/>
        </w:rPr>
      </w:pPr>
      <w:r>
        <w:rPr>
          <w:rFonts w:ascii="Times New Roman" w:eastAsia="Times New Roman" w:hAnsi="Times New Roman" w:cs="Times New Roman"/>
          <w:b/>
          <w:i/>
          <w:color w:val="000000"/>
          <w:u w:val="none"/>
        </w:rPr>
        <w:t xml:space="preserve">2.1  FINALITA’  EDUCATIVE, CULTURALI E PROFESSIONALI RELATIVE AL PROFILO DELLO STUDENTE </w:t>
      </w:r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b/>
          <w:i/>
          <w:u w:val="none"/>
        </w:rPr>
      </w:pP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u w:val="none"/>
        </w:rPr>
      </w:pPr>
      <w:r>
        <w:rPr>
          <w:rFonts w:ascii="Symbol" w:eastAsia="Symbol" w:hAnsi="Symbol" w:cs="Symbol"/>
          <w:color w:val="000000"/>
          <w:u w:val="none"/>
        </w:rPr>
        <w:t>∙</w:t>
      </w:r>
      <w:r>
        <w:rPr>
          <w:rFonts w:ascii="Times New Roman" w:eastAsia="Times New Roman" w:hAnsi="Times New Roman" w:cs="Times New Roman"/>
          <w:color w:val="000000"/>
          <w:u w:val="none"/>
        </w:rPr>
        <w:t xml:space="preserve"> lo sviluppo dell’autonoma capacità di giudizio; </w:t>
      </w: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u w:val="none"/>
        </w:rPr>
      </w:pPr>
      <w:r>
        <w:rPr>
          <w:rFonts w:ascii="Symbol" w:eastAsia="Symbol" w:hAnsi="Symbol" w:cs="Symbol"/>
          <w:color w:val="000000"/>
          <w:u w:val="none"/>
        </w:rPr>
        <w:t>∙</w:t>
      </w:r>
      <w:r>
        <w:rPr>
          <w:rFonts w:ascii="Times New Roman" w:eastAsia="Times New Roman" w:hAnsi="Times New Roman" w:cs="Times New Roman"/>
          <w:color w:val="000000"/>
          <w:u w:val="none"/>
        </w:rPr>
        <w:t xml:space="preserve"> l’esercizio della responsabilità personale e sociale; </w:t>
      </w: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u w:val="none"/>
        </w:rPr>
      </w:pPr>
      <w:r>
        <w:rPr>
          <w:rFonts w:ascii="Symbol" w:eastAsia="Symbol" w:hAnsi="Symbol" w:cs="Symbol"/>
          <w:color w:val="000000"/>
          <w:u w:val="none"/>
        </w:rPr>
        <w:t>∙</w:t>
      </w:r>
      <w:r>
        <w:rPr>
          <w:rFonts w:ascii="Times New Roman" w:eastAsia="Times New Roman" w:hAnsi="Times New Roman" w:cs="Times New Roman"/>
          <w:color w:val="000000"/>
          <w:u w:val="none"/>
        </w:rPr>
        <w:t xml:space="preserve"> l’elaborazione autonoma, nonché l’impiego consapevole e creativo di conoscenze organicamente strutturate e abilità operative per una loro trasformazione in competenze. </w:t>
      </w: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u w:val="none"/>
        </w:rPr>
      </w:pPr>
      <w:r>
        <w:rPr>
          <w:rFonts w:ascii="Symbol" w:eastAsia="Symbol" w:hAnsi="Symbol" w:cs="Symbol"/>
          <w:color w:val="000000"/>
          <w:u w:val="none"/>
        </w:rPr>
        <w:t>∙</w:t>
      </w:r>
      <w:r>
        <w:rPr>
          <w:rFonts w:ascii="Times New Roman" w:eastAsia="Times New Roman" w:hAnsi="Times New Roman" w:cs="Times New Roman"/>
          <w:color w:val="000000"/>
          <w:u w:val="none"/>
        </w:rPr>
        <w:t xml:space="preserve"> conoscere se stessi e sapersi efficacemente relazionare con gli altri e con la realtà circostante;</w:t>
      </w: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u w:val="none"/>
        </w:rPr>
      </w:pPr>
      <w:r>
        <w:rPr>
          <w:rFonts w:ascii="Symbol" w:eastAsia="Symbol" w:hAnsi="Symbol" w:cs="Symbol"/>
          <w:color w:val="000000"/>
          <w:u w:val="none"/>
        </w:rPr>
        <w:t>∙</w:t>
      </w:r>
      <w:r>
        <w:rPr>
          <w:rFonts w:ascii="Times New Roman" w:eastAsia="Times New Roman" w:hAnsi="Times New Roman" w:cs="Times New Roman"/>
          <w:color w:val="000000"/>
          <w:u w:val="none"/>
        </w:rPr>
        <w:t xml:space="preserve"> iniziare a concepire progetti, esistenziali e professionali; </w:t>
      </w: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u w:val="none"/>
        </w:rPr>
      </w:pPr>
      <w:r>
        <w:rPr>
          <w:rFonts w:ascii="Symbol" w:eastAsia="Symbol" w:hAnsi="Symbol" w:cs="Symbol"/>
          <w:color w:val="000000"/>
          <w:u w:val="none"/>
        </w:rPr>
        <w:t>∙</w:t>
      </w:r>
      <w:r>
        <w:rPr>
          <w:rFonts w:ascii="Times New Roman" w:eastAsia="Times New Roman" w:hAnsi="Times New Roman" w:cs="Times New Roman"/>
          <w:color w:val="000000"/>
          <w:u w:val="none"/>
        </w:rPr>
        <w:t xml:space="preserve"> cogliere la complessità dei problemi umani, morali, politici, sociali, economici, scientifici e tecnologici e formulare risposte personali argomentate; </w:t>
      </w: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u w:val="none"/>
        </w:rPr>
      </w:pPr>
      <w:r>
        <w:rPr>
          <w:rFonts w:ascii="Symbol" w:eastAsia="Symbol" w:hAnsi="Symbol" w:cs="Symbol"/>
          <w:color w:val="000000"/>
          <w:u w:val="none"/>
        </w:rPr>
        <w:t>∙</w:t>
      </w:r>
      <w:r>
        <w:rPr>
          <w:rFonts w:ascii="Times New Roman" w:eastAsia="Times New Roman" w:hAnsi="Times New Roman" w:cs="Times New Roman"/>
          <w:color w:val="000000"/>
          <w:u w:val="none"/>
        </w:rPr>
        <w:t xml:space="preserve"> coltivare sensibilità estetiche ed espressive; </w:t>
      </w: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u w:val="none"/>
        </w:rPr>
      </w:pPr>
      <w:r>
        <w:rPr>
          <w:rFonts w:ascii="Symbol" w:eastAsia="Symbol" w:hAnsi="Symbol" w:cs="Symbol"/>
          <w:color w:val="000000"/>
          <w:u w:val="none"/>
        </w:rPr>
        <w:t>∙</w:t>
      </w:r>
      <w:r>
        <w:rPr>
          <w:rFonts w:ascii="Times New Roman" w:eastAsia="Times New Roman" w:hAnsi="Times New Roman" w:cs="Times New Roman"/>
          <w:color w:val="000000"/>
          <w:u w:val="none"/>
        </w:rPr>
        <w:t xml:space="preserve"> padroneggiare strumenti di </w:t>
      </w:r>
      <w:proofErr w:type="spellStart"/>
      <w:r>
        <w:rPr>
          <w:rFonts w:ascii="Times New Roman" w:eastAsia="Times New Roman" w:hAnsi="Times New Roman" w:cs="Times New Roman"/>
          <w:color w:val="000000"/>
          <w:u w:val="none"/>
        </w:rPr>
        <w:t>metacognizione</w:t>
      </w:r>
      <w:proofErr w:type="spellEnd"/>
      <w:r>
        <w:rPr>
          <w:rFonts w:ascii="Times New Roman" w:eastAsia="Times New Roman" w:hAnsi="Times New Roman" w:cs="Times New Roman"/>
          <w:color w:val="000000"/>
          <w:u w:val="none"/>
        </w:rPr>
        <w:t>, linguistici e logici</w:t>
      </w:r>
    </w:p>
    <w:p w:rsidR="00C85A7F" w:rsidRDefault="00C85A7F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</w:pPr>
    </w:p>
    <w:p w:rsidR="00C85A7F" w:rsidRDefault="00C85A7F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</w:pPr>
    </w:p>
    <w:p w:rsidR="00C85A7F" w:rsidRDefault="00C85A7F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</w:pP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b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  <w:t xml:space="preserve">3. RISULTATI di APPRENDIMENTO (COMPETENZE e OSA) riferiti alle DISCIPLINE del </w:t>
      </w:r>
      <w:r>
        <w:rPr>
          <w:b/>
          <w:sz w:val="28"/>
          <w:szCs w:val="28"/>
          <w:u w:val="none"/>
        </w:rPr>
        <w:t>II BIENNIO</w:t>
      </w: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u w:val="none"/>
        </w:rPr>
      </w:pPr>
      <w:r>
        <w:rPr>
          <w:u w:val="none"/>
        </w:rPr>
        <w:t>Si fa riferimento al PTOF (pag. 14)</w:t>
      </w: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u w:val="none"/>
        </w:rPr>
      </w:pPr>
      <w:r>
        <w:rPr>
          <w:u w:val="none"/>
        </w:rPr>
        <w:t>Si allegano le programmazioni disciplinari per contenuti delle singole discipline.</w:t>
      </w:r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u w:val="none"/>
        </w:rPr>
      </w:pPr>
    </w:p>
    <w:p w:rsidR="00C85A7F" w:rsidRDefault="00C85A7F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</w:pPr>
    </w:p>
    <w:p w:rsidR="00C85A7F" w:rsidRDefault="00C85A7F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</w:pP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  <w:t>4. MODALITA’ di LAVORO e STRUMENTI di VERIFICA</w:t>
      </w: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  <w:t xml:space="preserve"> </w:t>
      </w:r>
    </w:p>
    <w:tbl>
      <w:tblPr>
        <w:tblStyle w:val="a1"/>
        <w:tblW w:w="9960" w:type="dxa"/>
        <w:tblInd w:w="-7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567"/>
        <w:gridCol w:w="633"/>
        <w:gridCol w:w="600"/>
        <w:gridCol w:w="600"/>
        <w:gridCol w:w="600"/>
        <w:gridCol w:w="686"/>
        <w:gridCol w:w="514"/>
        <w:gridCol w:w="600"/>
        <w:gridCol w:w="600"/>
        <w:gridCol w:w="600"/>
        <w:gridCol w:w="600"/>
        <w:gridCol w:w="600"/>
        <w:gridCol w:w="600"/>
        <w:gridCol w:w="600"/>
      </w:tblGrid>
      <w:tr w:rsidR="00CE5D8A">
        <w:trPr>
          <w:trHeight w:val="380"/>
        </w:trPr>
        <w:tc>
          <w:tcPr>
            <w:tcW w:w="156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none"/>
              </w:rPr>
              <w:t>MODALITA’</w:t>
            </w:r>
          </w:p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none"/>
              </w:rPr>
              <w:t>di   LAVORO</w:t>
            </w:r>
          </w:p>
        </w:tc>
        <w:tc>
          <w:tcPr>
            <w:tcW w:w="8400" w:type="dxa"/>
            <w:gridSpan w:val="1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u w:val="none"/>
              </w:rPr>
              <w:t>Discipline</w:t>
            </w:r>
          </w:p>
        </w:tc>
      </w:tr>
      <w:tr w:rsidR="00CE5D8A">
        <w:trPr>
          <w:trHeight w:val="1760"/>
        </w:trPr>
        <w:tc>
          <w:tcPr>
            <w:tcW w:w="1560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CE5D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ind w:left="0"/>
            </w:pPr>
            <w:r>
              <w:t>Italiano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Latino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Storia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Inglese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Matematica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Filosofia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Fisica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Scienze </w:t>
            </w:r>
          </w:p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naturali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Disegno </w:t>
            </w:r>
          </w:p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e </w:t>
            </w:r>
          </w:p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storia </w:t>
            </w:r>
          </w:p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dell’arte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Educazione fisica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Religione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</w:p>
        </w:tc>
      </w:tr>
      <w:tr w:rsidR="00CE5D8A">
        <w:tc>
          <w:tcPr>
            <w:tcW w:w="1560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  <w:t>Lezione Frontale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6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</w:tr>
      <w:tr w:rsidR="00CE5D8A">
        <w:tc>
          <w:tcPr>
            <w:tcW w:w="1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  <w:t>Lezione Partecipata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</w:tr>
      <w:tr w:rsidR="00CE5D8A">
        <w:tc>
          <w:tcPr>
            <w:tcW w:w="1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  <w:t>Metodo Induttivo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</w:tr>
      <w:tr w:rsidR="00CE5D8A">
        <w:tc>
          <w:tcPr>
            <w:tcW w:w="1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  <w:t>Lavoro di Gruppo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</w:tr>
      <w:tr w:rsidR="00CE5D8A">
        <w:tc>
          <w:tcPr>
            <w:tcW w:w="1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  <w:t>Discussione Guidata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</w:tr>
      <w:tr w:rsidR="00CE5D8A">
        <w:tc>
          <w:tcPr>
            <w:tcW w:w="156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  <w:t>Simulazione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</w:tr>
    </w:tbl>
    <w:p w:rsidR="00C85A7F" w:rsidRDefault="00C85A7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ind w:left="0" w:right="0"/>
        <w:jc w:val="left"/>
        <w:rPr>
          <w:rFonts w:ascii="Tahoma" w:eastAsia="Tahoma" w:hAnsi="Tahoma" w:cs="Tahoma"/>
          <w:sz w:val="28"/>
          <w:szCs w:val="28"/>
          <w:u w:val="none"/>
        </w:rPr>
      </w:pPr>
    </w:p>
    <w:p w:rsidR="00C85A7F" w:rsidRDefault="00C85A7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ind w:left="0" w:right="0"/>
        <w:jc w:val="left"/>
        <w:rPr>
          <w:rFonts w:ascii="Tahoma" w:eastAsia="Tahoma" w:hAnsi="Tahoma" w:cs="Tahoma"/>
          <w:sz w:val="28"/>
          <w:szCs w:val="28"/>
          <w:u w:val="none"/>
        </w:rPr>
      </w:pPr>
    </w:p>
    <w:p w:rsidR="00C85A7F" w:rsidRDefault="00C85A7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ind w:left="0" w:right="0"/>
        <w:jc w:val="left"/>
        <w:rPr>
          <w:rFonts w:ascii="Tahoma" w:eastAsia="Tahoma" w:hAnsi="Tahoma" w:cs="Tahoma"/>
          <w:sz w:val="28"/>
          <w:szCs w:val="28"/>
          <w:u w:val="none"/>
        </w:rPr>
      </w:pPr>
    </w:p>
    <w:p w:rsidR="00C85A7F" w:rsidRDefault="00C85A7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ind w:left="0" w:right="0"/>
        <w:jc w:val="left"/>
        <w:rPr>
          <w:rFonts w:ascii="Tahoma" w:eastAsia="Tahoma" w:hAnsi="Tahoma" w:cs="Tahoma"/>
          <w:sz w:val="28"/>
          <w:szCs w:val="28"/>
          <w:u w:val="none"/>
        </w:rPr>
      </w:pPr>
    </w:p>
    <w:tbl>
      <w:tblPr>
        <w:tblStyle w:val="a2"/>
        <w:tblW w:w="9678" w:type="dxa"/>
        <w:tblInd w:w="-7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3"/>
        <w:gridCol w:w="566"/>
        <w:gridCol w:w="566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E5D8A">
        <w:trPr>
          <w:trHeight w:val="380"/>
        </w:trPr>
        <w:tc>
          <w:tcPr>
            <w:tcW w:w="174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u w:val="none"/>
              </w:rPr>
              <w:t>STRUMENTI di VERIFICA</w:t>
            </w:r>
          </w:p>
        </w:tc>
        <w:tc>
          <w:tcPr>
            <w:tcW w:w="7924" w:type="dxa"/>
            <w:gridSpan w:val="1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u w:val="none"/>
              </w:rPr>
              <w:t>Discipline</w:t>
            </w:r>
          </w:p>
        </w:tc>
      </w:tr>
      <w:tr w:rsidR="00CE5D8A">
        <w:trPr>
          <w:trHeight w:val="2100"/>
        </w:trPr>
        <w:tc>
          <w:tcPr>
            <w:tcW w:w="1742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CE5D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rPr>
                <w:u w:val="none"/>
              </w:rPr>
            </w:pPr>
            <w:r>
              <w:t>Italiano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Latino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Storia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Inglese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Matematica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Filosofia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Fisica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Scienze</w:t>
            </w:r>
          </w:p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naturali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Disegno e storia dell’arte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Educazione Fisica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  <w:r>
              <w:t>Religione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u w:val="none"/>
              </w:rPr>
            </w:pPr>
          </w:p>
        </w:tc>
      </w:tr>
      <w:tr w:rsidR="00CE5D8A">
        <w:trPr>
          <w:trHeight w:val="460"/>
        </w:trPr>
        <w:tc>
          <w:tcPr>
            <w:tcW w:w="1742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  <w:t>Interrogazione</w:t>
            </w:r>
          </w:p>
        </w:tc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</w:tr>
      <w:tr w:rsidR="00CE5D8A">
        <w:trPr>
          <w:trHeight w:val="780"/>
        </w:trPr>
        <w:tc>
          <w:tcPr>
            <w:tcW w:w="17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  <w:t>Interventi pertinenti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</w:tr>
      <w:tr w:rsidR="00CE5D8A">
        <w:trPr>
          <w:trHeight w:val="680"/>
        </w:trPr>
        <w:tc>
          <w:tcPr>
            <w:tcW w:w="17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  <w:t xml:space="preserve">Componimento </w:t>
            </w:r>
          </w:p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  <w:t>Problema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</w:tr>
      <w:tr w:rsidR="00CE5D8A">
        <w:tc>
          <w:tcPr>
            <w:tcW w:w="17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  <w:t xml:space="preserve">Prova di  </w:t>
            </w:r>
          </w:p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  <w:t>Laboratorio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</w:tr>
      <w:tr w:rsidR="00CE5D8A">
        <w:tc>
          <w:tcPr>
            <w:tcW w:w="17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  <w:t xml:space="preserve">Questionario / </w:t>
            </w:r>
          </w:p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  <w:t xml:space="preserve">  Test 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</w:tr>
      <w:tr w:rsidR="00CE5D8A">
        <w:trPr>
          <w:trHeight w:val="400"/>
        </w:trPr>
        <w:tc>
          <w:tcPr>
            <w:tcW w:w="17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  <w:t>Relazione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</w:tr>
      <w:tr w:rsidR="00CE5D8A">
        <w:trPr>
          <w:trHeight w:val="380"/>
        </w:trPr>
        <w:tc>
          <w:tcPr>
            <w:tcW w:w="17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  <w:t>Esercizi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</w:tr>
      <w:tr w:rsidR="00CE5D8A">
        <w:trPr>
          <w:trHeight w:val="420"/>
        </w:trPr>
        <w:tc>
          <w:tcPr>
            <w:tcW w:w="17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none"/>
              </w:rPr>
              <w:t>Osservazione sistematica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8C7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u w:val="none"/>
              </w:rPr>
              <w:t>x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E5D8A" w:rsidRDefault="00CE5D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rPr>
                <w:color w:val="000000"/>
                <w:sz w:val="28"/>
                <w:szCs w:val="28"/>
                <w:u w:val="none"/>
              </w:rPr>
            </w:pPr>
          </w:p>
        </w:tc>
      </w:tr>
    </w:tbl>
    <w:p w:rsidR="00CE5D8A" w:rsidRDefault="00CE5D8A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ind w:left="0" w:right="0"/>
        <w:jc w:val="left"/>
        <w:rPr>
          <w:color w:val="000000"/>
          <w:u w:val="none"/>
        </w:rPr>
      </w:pPr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0"/>
        <w:jc w:val="left"/>
        <w:rPr>
          <w:rFonts w:ascii="Times New Roman" w:eastAsia="Times New Roman" w:hAnsi="Times New Roman" w:cs="Times New Roman"/>
          <w:sz w:val="28"/>
          <w:szCs w:val="28"/>
          <w:u w:val="none"/>
        </w:rPr>
      </w:pPr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0"/>
        <w:jc w:val="left"/>
        <w:rPr>
          <w:rFonts w:ascii="Times New Roman" w:eastAsia="Times New Roman" w:hAnsi="Times New Roman" w:cs="Times New Roman"/>
          <w:sz w:val="28"/>
          <w:szCs w:val="28"/>
          <w:u w:val="none"/>
        </w:rPr>
      </w:pPr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0"/>
        <w:jc w:val="left"/>
        <w:rPr>
          <w:rFonts w:ascii="Times New Roman" w:eastAsia="Times New Roman" w:hAnsi="Times New Roman" w:cs="Times New Roman"/>
          <w:sz w:val="28"/>
          <w:szCs w:val="28"/>
          <w:u w:val="none"/>
        </w:rPr>
      </w:pPr>
    </w:p>
    <w:p w:rsidR="00C85A7F" w:rsidRDefault="00C85A7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0"/>
        <w:jc w:val="left"/>
        <w:rPr>
          <w:rFonts w:ascii="Times New Roman" w:eastAsia="Times New Roman" w:hAnsi="Times New Roman" w:cs="Times New Roman"/>
          <w:sz w:val="28"/>
          <w:szCs w:val="28"/>
          <w:u w:val="none"/>
        </w:rPr>
      </w:pPr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0"/>
        <w:jc w:val="left"/>
        <w:rPr>
          <w:rFonts w:ascii="Times New Roman" w:eastAsia="Times New Roman" w:hAnsi="Times New Roman" w:cs="Times New Roman"/>
          <w:sz w:val="28"/>
          <w:szCs w:val="28"/>
          <w:u w:val="none"/>
        </w:rPr>
      </w:pP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  <w:t xml:space="preserve">Numero minimo di verifiche quadrimestrali scritte: </w:t>
      </w:r>
    </w:p>
    <w:p w:rsidR="00CE5D8A" w:rsidRDefault="008C7D0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5"/>
        </w:tabs>
        <w:ind w:left="0" w:right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  <w:t xml:space="preserve">Numero minimo di verifiche quadrimestrali orali: </w:t>
      </w:r>
    </w:p>
    <w:p w:rsidR="00C85A7F" w:rsidRDefault="00C85A7F">
      <w:pPr>
        <w:rPr>
          <w:i/>
          <w:u w:val="none"/>
        </w:rPr>
      </w:pPr>
    </w:p>
    <w:p w:rsidR="00CE5D8A" w:rsidRPr="00C85A7F" w:rsidRDefault="008C7D02" w:rsidP="00C85A7F">
      <w:pPr>
        <w:jc w:val="left"/>
        <w:rPr>
          <w:i/>
          <w:sz w:val="28"/>
          <w:szCs w:val="28"/>
          <w:u w:val="none"/>
        </w:rPr>
      </w:pPr>
      <w:r w:rsidRPr="00C85A7F">
        <w:rPr>
          <w:i/>
          <w:sz w:val="28"/>
          <w:szCs w:val="28"/>
          <w:u w:val="none"/>
        </w:rPr>
        <w:t xml:space="preserve">Le tipologie di prove da somministrare agli alunni sono quattro: </w:t>
      </w:r>
    </w:p>
    <w:p w:rsidR="00CE5D8A" w:rsidRPr="00C85A7F" w:rsidRDefault="008C7D02" w:rsidP="00C85A7F">
      <w:pPr>
        <w:ind w:left="1080" w:hanging="360"/>
        <w:jc w:val="left"/>
        <w:rPr>
          <w:i/>
          <w:sz w:val="28"/>
          <w:szCs w:val="28"/>
          <w:u w:val="none"/>
        </w:rPr>
      </w:pPr>
      <w:r w:rsidRPr="00C85A7F">
        <w:rPr>
          <w:i/>
          <w:sz w:val="28"/>
          <w:szCs w:val="28"/>
          <w:u w:val="none"/>
        </w:rPr>
        <w:t xml:space="preserve">1- </w:t>
      </w:r>
      <w:r w:rsidRPr="00C85A7F">
        <w:rPr>
          <w:i/>
          <w:sz w:val="28"/>
          <w:szCs w:val="28"/>
          <w:u w:val="none"/>
        </w:rPr>
        <w:tab/>
        <w:t>prova scritta a risposta aperta, composizione, saggio, relazione, comprensione del testo, risoluzione di problema, quesiti e/o esercitazione di matematica;</w:t>
      </w:r>
    </w:p>
    <w:p w:rsidR="00CE5D8A" w:rsidRPr="00C85A7F" w:rsidRDefault="008C7D02" w:rsidP="00C85A7F">
      <w:pPr>
        <w:ind w:left="1080" w:hanging="360"/>
        <w:jc w:val="left"/>
        <w:rPr>
          <w:i/>
          <w:sz w:val="28"/>
          <w:szCs w:val="28"/>
          <w:u w:val="none"/>
        </w:rPr>
      </w:pPr>
      <w:r w:rsidRPr="00C85A7F">
        <w:rPr>
          <w:i/>
          <w:sz w:val="28"/>
          <w:szCs w:val="28"/>
          <w:u w:val="none"/>
        </w:rPr>
        <w:t xml:space="preserve">2- </w:t>
      </w:r>
      <w:r w:rsidRPr="00C85A7F">
        <w:rPr>
          <w:i/>
          <w:sz w:val="28"/>
          <w:szCs w:val="28"/>
          <w:u w:val="none"/>
        </w:rPr>
        <w:tab/>
        <w:t xml:space="preserve"> prova strutturata e </w:t>
      </w:r>
      <w:proofErr w:type="spellStart"/>
      <w:r w:rsidRPr="00C85A7F">
        <w:rPr>
          <w:i/>
          <w:sz w:val="28"/>
          <w:szCs w:val="28"/>
          <w:u w:val="none"/>
        </w:rPr>
        <w:t>semistrutturata</w:t>
      </w:r>
      <w:proofErr w:type="spellEnd"/>
      <w:r w:rsidRPr="00C85A7F">
        <w:rPr>
          <w:i/>
          <w:sz w:val="28"/>
          <w:szCs w:val="28"/>
          <w:u w:val="none"/>
        </w:rPr>
        <w:t xml:space="preserve"> (risposta multipla, test, questionario) </w:t>
      </w:r>
    </w:p>
    <w:p w:rsidR="00CE5D8A" w:rsidRPr="00C85A7F" w:rsidRDefault="008C7D02" w:rsidP="00C85A7F">
      <w:pPr>
        <w:ind w:left="1080" w:hanging="360"/>
        <w:jc w:val="left"/>
        <w:rPr>
          <w:i/>
          <w:sz w:val="28"/>
          <w:szCs w:val="28"/>
          <w:u w:val="none"/>
        </w:rPr>
      </w:pPr>
      <w:r w:rsidRPr="00C85A7F">
        <w:rPr>
          <w:i/>
          <w:sz w:val="28"/>
          <w:szCs w:val="28"/>
          <w:u w:val="none"/>
        </w:rPr>
        <w:t xml:space="preserve">3- </w:t>
      </w:r>
      <w:r w:rsidRPr="00C85A7F">
        <w:rPr>
          <w:i/>
          <w:sz w:val="28"/>
          <w:szCs w:val="28"/>
          <w:u w:val="none"/>
        </w:rPr>
        <w:tab/>
        <w:t xml:space="preserve"> prova pratica, osservazione sistematica degli alunni in situazione (palestra, laboratorio, discussione in classe, esercitazione in classe, produzione di materiali); </w:t>
      </w:r>
    </w:p>
    <w:p w:rsidR="00CE5D8A" w:rsidRPr="00C85A7F" w:rsidRDefault="008C7D02" w:rsidP="00C85A7F">
      <w:pPr>
        <w:ind w:left="1080" w:hanging="360"/>
        <w:jc w:val="left"/>
        <w:rPr>
          <w:i/>
          <w:sz w:val="28"/>
          <w:szCs w:val="28"/>
          <w:u w:val="none"/>
        </w:rPr>
      </w:pPr>
      <w:r w:rsidRPr="00C85A7F">
        <w:rPr>
          <w:i/>
          <w:sz w:val="28"/>
          <w:szCs w:val="28"/>
          <w:u w:val="none"/>
        </w:rPr>
        <w:t xml:space="preserve">4- </w:t>
      </w:r>
      <w:r w:rsidRPr="00C85A7F">
        <w:rPr>
          <w:i/>
          <w:sz w:val="28"/>
          <w:szCs w:val="28"/>
          <w:u w:val="none"/>
        </w:rPr>
        <w:tab/>
        <w:t xml:space="preserve">interrogazione, relazione di elaborati individuali e/o di gruppo alla classe. </w:t>
      </w:r>
    </w:p>
    <w:p w:rsidR="00CE5D8A" w:rsidRPr="00C85A7F" w:rsidRDefault="008C7D02" w:rsidP="00C85A7F">
      <w:pPr>
        <w:jc w:val="left"/>
        <w:rPr>
          <w:i/>
          <w:sz w:val="28"/>
          <w:szCs w:val="28"/>
          <w:u w:val="none"/>
        </w:rPr>
      </w:pPr>
      <w:r w:rsidRPr="00C85A7F">
        <w:rPr>
          <w:i/>
          <w:sz w:val="28"/>
          <w:szCs w:val="28"/>
          <w:u w:val="none"/>
        </w:rPr>
        <w:t xml:space="preserve"> </w:t>
      </w:r>
    </w:p>
    <w:p w:rsidR="00C85A7F" w:rsidRPr="00C85A7F" w:rsidRDefault="00C85A7F" w:rsidP="00C85A7F">
      <w:pPr>
        <w:jc w:val="left"/>
        <w:rPr>
          <w:i/>
          <w:sz w:val="28"/>
          <w:szCs w:val="28"/>
          <w:u w:val="none"/>
        </w:rPr>
      </w:pPr>
      <w:r>
        <w:rPr>
          <w:i/>
          <w:sz w:val="28"/>
          <w:szCs w:val="28"/>
          <w:u w:val="none"/>
        </w:rPr>
        <w:t xml:space="preserve">     </w:t>
      </w:r>
      <w:r w:rsidR="008C7D02" w:rsidRPr="00C85A7F">
        <w:rPr>
          <w:i/>
          <w:sz w:val="28"/>
          <w:szCs w:val="28"/>
          <w:u w:val="none"/>
        </w:rPr>
        <w:t xml:space="preserve">Per le materie che prevedono 4 o 5 ore di lezione settimanali vengono somministrate almeno 3 prove nel primo quadrimestre e almeno 5 nel secondo; una prova per tipologia (anche miste), eccetto la 3^ tipologia che potrà essere adottata a discrezione del docente e, nel caso, sostituita con un'altra a sua scelta.  </w:t>
      </w:r>
    </w:p>
    <w:p w:rsidR="00C85A7F" w:rsidRPr="00C85A7F" w:rsidRDefault="00C85A7F" w:rsidP="00C85A7F">
      <w:pPr>
        <w:jc w:val="left"/>
        <w:rPr>
          <w:i/>
          <w:sz w:val="28"/>
          <w:szCs w:val="28"/>
          <w:u w:val="none"/>
        </w:rPr>
      </w:pPr>
      <w:r>
        <w:rPr>
          <w:i/>
          <w:sz w:val="28"/>
          <w:szCs w:val="28"/>
          <w:u w:val="none"/>
        </w:rPr>
        <w:t xml:space="preserve">     </w:t>
      </w:r>
      <w:r w:rsidR="008C7D02" w:rsidRPr="00C85A7F">
        <w:rPr>
          <w:i/>
          <w:sz w:val="28"/>
          <w:szCs w:val="28"/>
          <w:u w:val="none"/>
        </w:rPr>
        <w:t xml:space="preserve">Per le materie che prevedono 1, 2 o 3 ore di lezione settimanali vengono somministrate almeno 2 prove nel primo quadrimestre e almeno 3 nel secondo, con l'obbligo di una prova orale per quadrimestre (4^ tipologia) e la possibilità di scelta tra le altre tre tipologie.  </w:t>
      </w:r>
    </w:p>
    <w:p w:rsidR="00CE5D8A" w:rsidRPr="00C85A7F" w:rsidRDefault="00C85A7F" w:rsidP="00C85A7F">
      <w:pPr>
        <w:jc w:val="left"/>
        <w:rPr>
          <w:i/>
          <w:sz w:val="28"/>
          <w:szCs w:val="28"/>
          <w:u w:val="none"/>
        </w:rPr>
      </w:pPr>
      <w:r>
        <w:rPr>
          <w:i/>
          <w:sz w:val="28"/>
          <w:szCs w:val="28"/>
          <w:u w:val="none"/>
        </w:rPr>
        <w:t xml:space="preserve">    </w:t>
      </w:r>
      <w:r w:rsidR="008C7D02" w:rsidRPr="00C85A7F">
        <w:rPr>
          <w:i/>
          <w:sz w:val="28"/>
          <w:szCs w:val="28"/>
          <w:u w:val="none"/>
        </w:rPr>
        <w:t xml:space="preserve">Educazione fisica e Storia dell’arte possono utilizzare per la tipologia 4^ uno scritto valido per l’orale. ( </w:t>
      </w:r>
      <w:proofErr w:type="spellStart"/>
      <w:r w:rsidR="008C7D02" w:rsidRPr="00C85A7F">
        <w:rPr>
          <w:i/>
          <w:sz w:val="28"/>
          <w:szCs w:val="28"/>
          <w:u w:val="none"/>
        </w:rPr>
        <w:t>vd</w:t>
      </w:r>
      <w:proofErr w:type="spellEnd"/>
      <w:r w:rsidR="008C7D02" w:rsidRPr="00C85A7F">
        <w:rPr>
          <w:i/>
          <w:sz w:val="28"/>
          <w:szCs w:val="28"/>
          <w:u w:val="none"/>
        </w:rPr>
        <w:t xml:space="preserve"> PTOF)</w:t>
      </w:r>
    </w:p>
    <w:p w:rsidR="00CE5D8A" w:rsidRPr="00C85A7F" w:rsidRDefault="00CE5D8A" w:rsidP="00C85A7F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eastAsia="Times New Roman"/>
          <w:color w:val="000000"/>
          <w:sz w:val="28"/>
          <w:szCs w:val="28"/>
          <w:u w:val="none"/>
        </w:rPr>
      </w:pPr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0"/>
        <w:jc w:val="left"/>
        <w:rPr>
          <w:rFonts w:ascii="Courier New" w:eastAsia="Courier New" w:hAnsi="Courier New" w:cs="Courier New"/>
          <w:color w:val="000000"/>
          <w:sz w:val="20"/>
          <w:szCs w:val="20"/>
          <w:u w:val="none"/>
        </w:rPr>
      </w:pPr>
    </w:p>
    <w:p w:rsidR="00C85A7F" w:rsidRDefault="00C85A7F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</w:pP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  <w:t xml:space="preserve">5. CRITERI di VALUTAZIONE e di attribuzione dei CREDITI </w:t>
      </w: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u w:val="none"/>
        </w:rPr>
      </w:pPr>
      <w:r>
        <w:rPr>
          <w:rFonts w:ascii="Times New Roman" w:eastAsia="Times New Roman" w:hAnsi="Times New Roman" w:cs="Times New Roman"/>
          <w:b/>
          <w:i/>
          <w:color w:val="000000"/>
          <w:u w:val="none"/>
        </w:rPr>
        <w:t>(si rimanda al PTOF</w:t>
      </w:r>
      <w:r>
        <w:rPr>
          <w:rFonts w:ascii="Times New Roman" w:eastAsia="Times New Roman" w:hAnsi="Times New Roman" w:cs="Times New Roman"/>
          <w:i/>
          <w:color w:val="000000"/>
          <w:u w:val="none"/>
        </w:rPr>
        <w:t xml:space="preserve">) </w:t>
      </w:r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0"/>
        <w:jc w:val="left"/>
        <w:rPr>
          <w:rFonts w:ascii="Courier New" w:eastAsia="Courier New" w:hAnsi="Courier New" w:cs="Courier New"/>
          <w:color w:val="000000"/>
          <w:sz w:val="20"/>
          <w:szCs w:val="20"/>
          <w:u w:val="none"/>
        </w:rPr>
      </w:pPr>
    </w:p>
    <w:p w:rsidR="00C85A7F" w:rsidRDefault="00C85A7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0"/>
        <w:jc w:val="left"/>
        <w:rPr>
          <w:rFonts w:ascii="Courier New" w:eastAsia="Courier New" w:hAnsi="Courier New" w:cs="Courier New"/>
          <w:color w:val="000000"/>
          <w:sz w:val="20"/>
          <w:szCs w:val="20"/>
          <w:u w:val="none"/>
        </w:rPr>
      </w:pP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-197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  <w:t>6. STRATEGIE per il RECUPERO e/o il POTENZIAMENTO</w:t>
      </w:r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color w:val="000000"/>
          <w:u w:val="none"/>
        </w:rPr>
      </w:pPr>
    </w:p>
    <w:tbl>
      <w:tblPr>
        <w:tblStyle w:val="a3"/>
        <w:tblW w:w="96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CE5D8A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8A" w:rsidRDefault="008C7D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none"/>
              </w:rPr>
              <w:t xml:space="preserve">Sportello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u w:val="none"/>
              </w:rPr>
              <w:t xml:space="preserve">help                                      </w:t>
            </w:r>
          </w:p>
        </w:tc>
      </w:tr>
      <w:tr w:rsidR="00CE5D8A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8A" w:rsidRDefault="008C7D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none"/>
              </w:rPr>
              <w:t xml:space="preserve">Attivazione I.D.E.I.                  </w:t>
            </w:r>
          </w:p>
        </w:tc>
      </w:tr>
      <w:tr w:rsidR="00CE5D8A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D8A" w:rsidRDefault="008C7D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0"/>
              <w:jc w:val="both"/>
              <w:rPr>
                <w:rFonts w:ascii="Times New Roman" w:eastAsia="Times New Roman" w:hAnsi="Times New Roman" w:cs="Times New Roman"/>
                <w:color w:val="000000"/>
                <w:u w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none"/>
              </w:rPr>
              <w:t xml:space="preserve">Recupero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u w:val="none"/>
              </w:rPr>
              <w:t xml:space="preserve">in itinere                              </w:t>
            </w:r>
          </w:p>
        </w:tc>
      </w:tr>
    </w:tbl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0"/>
        <w:jc w:val="left"/>
        <w:rPr>
          <w:rFonts w:ascii="Courier New" w:eastAsia="Courier New" w:hAnsi="Courier New" w:cs="Courier New"/>
          <w:color w:val="000000"/>
          <w:sz w:val="20"/>
          <w:szCs w:val="20"/>
          <w:u w:val="none"/>
        </w:rPr>
      </w:pP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0"/>
        <w:jc w:val="left"/>
        <w:rPr>
          <w:rFonts w:ascii="Courier New" w:eastAsia="Courier New" w:hAnsi="Courier New" w:cs="Courier New"/>
          <w:color w:val="000000"/>
          <w:sz w:val="20"/>
          <w:szCs w:val="20"/>
          <w:u w:val="none"/>
        </w:rPr>
      </w:pPr>
      <w:r>
        <w:br w:type="page"/>
      </w:r>
    </w:p>
    <w:p w:rsidR="00C85A7F" w:rsidRDefault="00C85A7F">
      <w:pPr>
        <w:pBdr>
          <w:top w:val="nil"/>
          <w:left w:val="nil"/>
          <w:bottom w:val="nil"/>
          <w:right w:val="nil"/>
          <w:between w:val="nil"/>
        </w:pBdr>
        <w:ind w:left="0" w:righ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</w:pP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  <w:t>7.  ATTIVITA’ COMPLEMENTARI e/o INTEGRATIVE</w:t>
      </w:r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ind w:left="0" w:right="0"/>
        <w:jc w:val="both"/>
        <w:rPr>
          <w:rFonts w:ascii="Times New Roman" w:eastAsia="Times New Roman" w:hAnsi="Times New Roman" w:cs="Times New Roman"/>
          <w:sz w:val="28"/>
          <w:szCs w:val="28"/>
          <w:u w:val="none"/>
        </w:rPr>
      </w:pPr>
    </w:p>
    <w:p w:rsidR="00CE5D8A" w:rsidRDefault="008C7D02">
      <w:pPr>
        <w:pBdr>
          <w:top w:val="nil"/>
          <w:left w:val="nil"/>
          <w:bottom w:val="nil"/>
          <w:right w:val="nil"/>
          <w:between w:val="nil"/>
        </w:pBdr>
        <w:ind w:left="0" w:right="0"/>
        <w:jc w:val="both"/>
        <w:rPr>
          <w:rFonts w:ascii="Times New Roman" w:eastAsia="Times New Roman" w:hAnsi="Times New Roman" w:cs="Times New Roman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sz w:val="28"/>
          <w:szCs w:val="28"/>
          <w:u w:val="none"/>
        </w:rPr>
        <w:t>E’ prevista la partecipazione alle seguenti attività proposte dai docenti del Consiglio di Classe:</w:t>
      </w:r>
    </w:p>
    <w:p w:rsidR="00CE5D8A" w:rsidRDefault="008C7D0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sz w:val="28"/>
          <w:szCs w:val="28"/>
          <w:u w:val="none"/>
        </w:rPr>
        <w:t xml:space="preserve">Corsa campestre d’Istituto (30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none"/>
        </w:rPr>
        <w:t>Ott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none"/>
        </w:rPr>
        <w:t>.) a libera partecipazione degli studenti.</w:t>
      </w:r>
    </w:p>
    <w:p w:rsidR="00CE5D8A" w:rsidRDefault="00EF2B2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sz w:val="28"/>
          <w:szCs w:val="28"/>
          <w:u w:val="none"/>
        </w:rPr>
        <w:t>Eventuale u</w:t>
      </w:r>
      <w:r w:rsidR="008C7D02">
        <w:rPr>
          <w:rFonts w:ascii="Times New Roman" w:eastAsia="Times New Roman" w:hAnsi="Times New Roman" w:cs="Times New Roman"/>
          <w:sz w:val="28"/>
          <w:szCs w:val="28"/>
          <w:u w:val="none"/>
        </w:rPr>
        <w:t>scita didattica di tipo motorio/sportivo ( in data da definire).</w:t>
      </w:r>
    </w:p>
    <w:p w:rsidR="00CE5D8A" w:rsidRDefault="008C7D0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sz w:val="28"/>
          <w:szCs w:val="28"/>
          <w:u w:val="none"/>
        </w:rPr>
        <w:t xml:space="preserve">Spettacolo Teatrale di una commedia di Goldoni della Compagnia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none"/>
        </w:rPr>
        <w:t>Splendor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none"/>
        </w:rPr>
        <w:t xml:space="preserve"> del Vero in aula magna.</w:t>
      </w:r>
    </w:p>
    <w:p w:rsidR="00CE5D8A" w:rsidRDefault="008C7D0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sz w:val="28"/>
          <w:szCs w:val="28"/>
          <w:u w:val="none"/>
        </w:rPr>
        <w:t xml:space="preserve">Uscita a Brera e/o museo del Novecento in data da definire ( docenti accompagnatori: Colombo,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none"/>
        </w:rPr>
        <w:t>Adamoli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none"/>
        </w:rPr>
        <w:t>, riserva Franchetti).</w:t>
      </w:r>
    </w:p>
    <w:p w:rsidR="00CE5D8A" w:rsidRDefault="00B933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sz w:val="28"/>
          <w:szCs w:val="28"/>
          <w:u w:val="none"/>
        </w:rPr>
        <w:t>Spettacolo</w:t>
      </w:r>
      <w:r w:rsidR="005C7671">
        <w:rPr>
          <w:rFonts w:ascii="Times New Roman" w:eastAsia="Times New Roman" w:hAnsi="Times New Roman" w:cs="Times New Roman"/>
          <w:sz w:val="28"/>
          <w:szCs w:val="28"/>
          <w:u w:val="none"/>
        </w:rPr>
        <w:t xml:space="preserve"> </w:t>
      </w:r>
      <w:r w:rsidR="008C7D02">
        <w:rPr>
          <w:rFonts w:ascii="Times New Roman" w:eastAsia="Times New Roman" w:hAnsi="Times New Roman" w:cs="Times New Roman"/>
          <w:sz w:val="28"/>
          <w:szCs w:val="28"/>
          <w:u w:val="none"/>
        </w:rPr>
        <w:t>teatrale</w:t>
      </w:r>
      <w:r w:rsidR="005C7671">
        <w:rPr>
          <w:rFonts w:ascii="Times New Roman" w:eastAsia="Times New Roman" w:hAnsi="Times New Roman" w:cs="Times New Roman"/>
          <w:sz w:val="28"/>
          <w:szCs w:val="28"/>
          <w:u w:val="none"/>
        </w:rPr>
        <w:t>: ”RICCARDO III” (</w:t>
      </w:r>
      <w:r w:rsidR="008C7D02">
        <w:rPr>
          <w:rFonts w:ascii="Times New Roman" w:eastAsia="Times New Roman" w:hAnsi="Times New Roman" w:cs="Times New Roman"/>
          <w:sz w:val="28"/>
          <w:szCs w:val="28"/>
          <w:u w:val="none"/>
        </w:rPr>
        <w:t>di W. Shakespeare</w:t>
      </w:r>
      <w:r w:rsidR="005C7671">
        <w:rPr>
          <w:rFonts w:ascii="Times New Roman" w:eastAsia="Times New Roman" w:hAnsi="Times New Roman" w:cs="Times New Roman"/>
          <w:sz w:val="28"/>
          <w:szCs w:val="28"/>
          <w:u w:val="none"/>
        </w:rPr>
        <w:t>) monologo di L.</w:t>
      </w:r>
      <w:r w:rsidR="00273C90">
        <w:rPr>
          <w:rFonts w:ascii="Times New Roman" w:eastAsia="Times New Roman" w:hAnsi="Times New Roman" w:cs="Times New Roman"/>
          <w:sz w:val="28"/>
          <w:szCs w:val="28"/>
          <w:u w:val="none"/>
        </w:rPr>
        <w:t xml:space="preserve"> Palla e musicista</w:t>
      </w:r>
      <w:r w:rsidR="005C7671">
        <w:rPr>
          <w:rFonts w:ascii="Times New Roman" w:eastAsia="Times New Roman" w:hAnsi="Times New Roman" w:cs="Times New Roman"/>
          <w:sz w:val="28"/>
          <w:szCs w:val="28"/>
          <w:u w:val="none"/>
        </w:rPr>
        <w:t xml:space="preserve"> </w:t>
      </w:r>
      <w:r w:rsidR="00273C90">
        <w:rPr>
          <w:rFonts w:ascii="Times New Roman" w:eastAsia="Times New Roman" w:hAnsi="Times New Roman" w:cs="Times New Roman"/>
          <w:sz w:val="28"/>
          <w:szCs w:val="28"/>
          <w:u w:val="none"/>
        </w:rPr>
        <w:t>al Teatro Carcano</w:t>
      </w:r>
      <w:r w:rsidR="008C7D02">
        <w:rPr>
          <w:rFonts w:ascii="Times New Roman" w:eastAsia="Times New Roman" w:hAnsi="Times New Roman" w:cs="Times New Roman"/>
          <w:sz w:val="28"/>
          <w:szCs w:val="28"/>
          <w:u w:val="none"/>
        </w:rPr>
        <w:t xml:space="preserve"> </w:t>
      </w:r>
      <w:r w:rsidR="00273C90">
        <w:rPr>
          <w:rFonts w:ascii="Times New Roman" w:eastAsia="Times New Roman" w:hAnsi="Times New Roman" w:cs="Times New Roman"/>
          <w:sz w:val="28"/>
          <w:szCs w:val="28"/>
          <w:u w:val="none"/>
        </w:rPr>
        <w:t xml:space="preserve">(Venerdì 9 Novembre) </w:t>
      </w:r>
      <w:r w:rsidR="008C7D02">
        <w:rPr>
          <w:rFonts w:ascii="Times New Roman" w:eastAsia="Times New Roman" w:hAnsi="Times New Roman" w:cs="Times New Roman"/>
          <w:sz w:val="28"/>
          <w:szCs w:val="28"/>
          <w:u w:val="none"/>
        </w:rPr>
        <w:t>(docenti accompagnatori : Rosiello, Franchetti, riserva Siciliano).</w:t>
      </w:r>
    </w:p>
    <w:p w:rsidR="00CE5D8A" w:rsidRDefault="00EF2B2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sz w:val="28"/>
          <w:szCs w:val="28"/>
          <w:u w:val="none"/>
        </w:rPr>
        <w:t>uscita didattica a Padova in abbinamento alla classe 3CS</w:t>
      </w:r>
      <w:r w:rsidR="008C7D02">
        <w:rPr>
          <w:rFonts w:ascii="Times New Roman" w:eastAsia="Times New Roman" w:hAnsi="Times New Roman" w:cs="Times New Roman"/>
          <w:sz w:val="28"/>
          <w:szCs w:val="28"/>
          <w:u w:val="none"/>
        </w:rPr>
        <w:t xml:space="preserve">(docenti accompagnatori: </w:t>
      </w:r>
      <w:r>
        <w:rPr>
          <w:rFonts w:ascii="Times New Roman" w:eastAsia="Times New Roman" w:hAnsi="Times New Roman" w:cs="Times New Roman"/>
          <w:sz w:val="28"/>
          <w:szCs w:val="28"/>
          <w:u w:val="none"/>
        </w:rPr>
        <w:t xml:space="preserve"> </w:t>
      </w:r>
      <w:proofErr w:type="spellStart"/>
      <w:r w:rsidR="008C7D02">
        <w:rPr>
          <w:rFonts w:ascii="Times New Roman" w:eastAsia="Times New Roman" w:hAnsi="Times New Roman" w:cs="Times New Roman"/>
          <w:sz w:val="28"/>
          <w:szCs w:val="28"/>
          <w:u w:val="none"/>
        </w:rPr>
        <w:t>Adamoli</w:t>
      </w:r>
      <w:proofErr w:type="spellEnd"/>
      <w:r w:rsidR="008C7D02">
        <w:rPr>
          <w:rFonts w:ascii="Times New Roman" w:eastAsia="Times New Roman" w:hAnsi="Times New Roman" w:cs="Times New Roman"/>
          <w:sz w:val="28"/>
          <w:szCs w:val="28"/>
          <w:u w:val="none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u w:val="none"/>
        </w:rPr>
        <w:t xml:space="preserve"> </w:t>
      </w:r>
      <w:r w:rsidR="008C7D02">
        <w:rPr>
          <w:rFonts w:ascii="Times New Roman" w:eastAsia="Times New Roman" w:hAnsi="Times New Roman" w:cs="Times New Roman"/>
          <w:sz w:val="28"/>
          <w:szCs w:val="28"/>
          <w:u w:val="none"/>
        </w:rPr>
        <w:t xml:space="preserve"> Franchetti, riserva Rosiello).</w:t>
      </w:r>
    </w:p>
    <w:p w:rsidR="00CE5D8A" w:rsidRDefault="008C7D0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sz w:val="28"/>
          <w:szCs w:val="28"/>
          <w:u w:val="none"/>
        </w:rPr>
        <w:t>Certificazione linguistica livello B2 a libera partecipazione degli studenti.</w:t>
      </w:r>
    </w:p>
    <w:p w:rsidR="00BB12A8" w:rsidRDefault="00BB12A8" w:rsidP="00BB12A8">
      <w:pPr>
        <w:pBdr>
          <w:top w:val="nil"/>
          <w:left w:val="nil"/>
          <w:bottom w:val="nil"/>
          <w:right w:val="nil"/>
          <w:between w:val="nil"/>
        </w:pBdr>
        <w:ind w:right="0"/>
        <w:jc w:val="both"/>
        <w:rPr>
          <w:rFonts w:ascii="Times New Roman" w:eastAsia="Times New Roman" w:hAnsi="Times New Roman" w:cs="Times New Roman"/>
          <w:sz w:val="28"/>
          <w:szCs w:val="28"/>
          <w:u w:val="none"/>
        </w:rPr>
      </w:pPr>
    </w:p>
    <w:p w:rsidR="00BB12A8" w:rsidRPr="00BB12A8" w:rsidRDefault="00BB12A8" w:rsidP="00273C90">
      <w:pPr>
        <w:pBdr>
          <w:top w:val="nil"/>
          <w:left w:val="nil"/>
          <w:bottom w:val="nil"/>
          <w:right w:val="nil"/>
          <w:between w:val="nil"/>
        </w:pBdr>
        <w:ind w:left="0" w:right="0"/>
        <w:jc w:val="both"/>
        <w:rPr>
          <w:rFonts w:ascii="Times New Roman" w:eastAsia="Times New Roman" w:hAnsi="Times New Roman" w:cs="Times New Roman"/>
          <w:sz w:val="28"/>
          <w:szCs w:val="28"/>
          <w:u w:val="none"/>
        </w:rPr>
      </w:pPr>
      <w:r w:rsidRPr="00BB12A8">
        <w:rPr>
          <w:rFonts w:ascii="Times New Roman" w:eastAsia="Times New Roman" w:hAnsi="Times New Roman" w:cs="Times New Roman"/>
          <w:sz w:val="28"/>
          <w:szCs w:val="28"/>
          <w:u w:val="none"/>
        </w:rPr>
        <w:t>La classe inoltre potrà partecipare alle diverse attività e  progetti proposti dalla scuola presenti nel PTOF, per tali attività la partecipazione è individuale.</w:t>
      </w:r>
    </w:p>
    <w:p w:rsidR="00BB12A8" w:rsidRDefault="00BB12A8" w:rsidP="00BB12A8">
      <w:pPr>
        <w:pBdr>
          <w:top w:val="nil"/>
          <w:left w:val="nil"/>
          <w:bottom w:val="nil"/>
          <w:right w:val="nil"/>
          <w:between w:val="nil"/>
        </w:pBdr>
        <w:ind w:righ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none"/>
        </w:rPr>
      </w:pPr>
    </w:p>
    <w:p w:rsidR="00BB12A8" w:rsidRDefault="00BB12A8" w:rsidP="00BB12A8">
      <w:pPr>
        <w:pBdr>
          <w:top w:val="nil"/>
          <w:left w:val="nil"/>
          <w:bottom w:val="nil"/>
          <w:right w:val="nil"/>
          <w:between w:val="nil"/>
        </w:pBdr>
        <w:ind w:right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none"/>
        </w:rPr>
      </w:pPr>
      <w:r w:rsidRPr="00BB12A8">
        <w:rPr>
          <w:rFonts w:ascii="Times New Roman" w:eastAsia="Times New Roman" w:hAnsi="Times New Roman" w:cs="Times New Roman"/>
          <w:b/>
          <w:sz w:val="28"/>
          <w:szCs w:val="28"/>
          <w:u w:val="none"/>
        </w:rPr>
        <w:t>Attività relative all’alternanza Scuola/Lavoro</w:t>
      </w:r>
    </w:p>
    <w:p w:rsidR="00BB12A8" w:rsidRDefault="00BB12A8" w:rsidP="00BB12A8">
      <w:pPr>
        <w:pBdr>
          <w:top w:val="nil"/>
          <w:left w:val="nil"/>
          <w:bottom w:val="nil"/>
          <w:right w:val="nil"/>
          <w:between w:val="nil"/>
        </w:pBdr>
        <w:ind w:right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none"/>
        </w:rPr>
      </w:pPr>
    </w:p>
    <w:p w:rsidR="00BB12A8" w:rsidRPr="00BB12A8" w:rsidRDefault="00BB12A8" w:rsidP="00BB12A8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0"/>
        <w:jc w:val="both"/>
        <w:rPr>
          <w:rFonts w:ascii="Times New Roman" w:eastAsia="Times New Roman" w:hAnsi="Times New Roman" w:cs="Times New Roman"/>
          <w:sz w:val="28"/>
          <w:szCs w:val="28"/>
          <w:u w:val="none"/>
        </w:rPr>
      </w:pPr>
      <w:r w:rsidRPr="00BB12A8">
        <w:rPr>
          <w:rFonts w:ascii="Times New Roman" w:eastAsia="Times New Roman" w:hAnsi="Times New Roman" w:cs="Times New Roman"/>
          <w:sz w:val="28"/>
          <w:szCs w:val="28"/>
          <w:u w:val="none"/>
        </w:rPr>
        <w:t>La Classe parteciperà alla seguente attività: Project Work “ DALL’IDEA ALLA FIERA COME ORGANIZZARE LA PARTECIPAZIONE ALL’EVENTO” in collaborazione con i giovani imprenditori di COMFAPI Varese.</w:t>
      </w:r>
    </w:p>
    <w:p w:rsidR="00CE5D8A" w:rsidRPr="00BB12A8" w:rsidRDefault="00CE5D8A" w:rsidP="00BB12A8">
      <w:pPr>
        <w:pBdr>
          <w:top w:val="nil"/>
          <w:left w:val="nil"/>
          <w:bottom w:val="nil"/>
          <w:right w:val="nil"/>
          <w:between w:val="nil"/>
        </w:pBdr>
        <w:ind w:left="0" w:right="0"/>
        <w:jc w:val="both"/>
        <w:rPr>
          <w:rFonts w:ascii="Times New Roman" w:eastAsia="Times New Roman" w:hAnsi="Times New Roman" w:cs="Times New Roman"/>
          <w:b/>
          <w:sz w:val="28"/>
          <w:szCs w:val="28"/>
          <w:u w:val="none"/>
        </w:rPr>
      </w:pPr>
    </w:p>
    <w:p w:rsidR="00273C90" w:rsidRDefault="00273C90" w:rsidP="00BB12A8">
      <w:pPr>
        <w:pBdr>
          <w:top w:val="nil"/>
          <w:left w:val="nil"/>
          <w:bottom w:val="nil"/>
          <w:right w:val="nil"/>
          <w:between w:val="nil"/>
        </w:pBdr>
        <w:ind w:left="0" w:right="0"/>
        <w:jc w:val="both"/>
        <w:rPr>
          <w:b/>
          <w:color w:val="FF0000"/>
          <w:u w:val="none"/>
        </w:rPr>
      </w:pPr>
    </w:p>
    <w:p w:rsidR="00CE5D8A" w:rsidRDefault="008C7D02" w:rsidP="00BB12A8">
      <w:pPr>
        <w:pBdr>
          <w:top w:val="nil"/>
          <w:left w:val="nil"/>
          <w:bottom w:val="nil"/>
          <w:right w:val="nil"/>
          <w:between w:val="nil"/>
        </w:pBdr>
        <w:ind w:left="0" w:righ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none"/>
        </w:rPr>
        <w:t xml:space="preserve">8. EVENTUALI  ALLEGATI RISERVATI </w:t>
      </w:r>
    </w:p>
    <w:p w:rsidR="00CE5D8A" w:rsidRDefault="008C7D02" w:rsidP="00BB12A8">
      <w:pPr>
        <w:pBdr>
          <w:top w:val="nil"/>
          <w:left w:val="nil"/>
          <w:bottom w:val="nil"/>
          <w:right w:val="nil"/>
          <w:between w:val="nil"/>
        </w:pBdr>
        <w:ind w:left="0" w:righ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none"/>
        </w:rPr>
        <w:t xml:space="preserve">(Piani Educativi Individualizzati  per alunni ADA o Piani Didattici Personalizzati per alunni con DSA) </w:t>
      </w:r>
    </w:p>
    <w:p w:rsidR="00CE5D8A" w:rsidRDefault="00CE5D8A" w:rsidP="00BB12A8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0"/>
        <w:jc w:val="left"/>
        <w:rPr>
          <w:rFonts w:ascii="Times New Roman" w:eastAsia="Times New Roman" w:hAnsi="Times New Roman" w:cs="Times New Roman"/>
          <w:u w:val="none"/>
        </w:rPr>
      </w:pPr>
    </w:p>
    <w:p w:rsidR="00CE5D8A" w:rsidRPr="00C85A7F" w:rsidRDefault="008C7D02" w:rsidP="00BB12A8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0"/>
        <w:jc w:val="left"/>
        <w:rPr>
          <w:rFonts w:ascii="Courier New" w:eastAsia="Courier New" w:hAnsi="Courier New" w:cs="Courier New"/>
          <w:color w:val="000000"/>
          <w:sz w:val="28"/>
          <w:szCs w:val="28"/>
          <w:u w:val="none"/>
        </w:rPr>
      </w:pPr>
      <w:r w:rsidRPr="00C85A7F">
        <w:rPr>
          <w:rFonts w:ascii="Times New Roman" w:eastAsia="Times New Roman" w:hAnsi="Times New Roman" w:cs="Times New Roman"/>
          <w:sz w:val="28"/>
          <w:szCs w:val="28"/>
          <w:u w:val="none"/>
        </w:rPr>
        <w:t>Sarà allegato un P.E.I. per L’alunno ADA</w:t>
      </w:r>
    </w:p>
    <w:p w:rsidR="00CE5D8A" w:rsidRDefault="00CE5D8A" w:rsidP="00BB12A8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0"/>
        <w:jc w:val="left"/>
        <w:rPr>
          <w:rFonts w:ascii="Courier New" w:eastAsia="Courier New" w:hAnsi="Courier New" w:cs="Courier New"/>
          <w:color w:val="000000"/>
          <w:sz w:val="20"/>
          <w:szCs w:val="20"/>
          <w:u w:val="none"/>
        </w:rPr>
      </w:pPr>
    </w:p>
    <w:p w:rsidR="00CE5D8A" w:rsidRDefault="00CE5D8A" w:rsidP="00BB12A8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0"/>
        <w:jc w:val="left"/>
        <w:rPr>
          <w:rFonts w:ascii="Courier New" w:eastAsia="Courier New" w:hAnsi="Courier New" w:cs="Courier New"/>
          <w:color w:val="000000"/>
          <w:sz w:val="20"/>
          <w:szCs w:val="20"/>
          <w:u w:val="none"/>
        </w:rPr>
      </w:pPr>
    </w:p>
    <w:p w:rsidR="00CE5D8A" w:rsidRDefault="00CE5D8A" w:rsidP="00BB12A8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0"/>
        <w:jc w:val="left"/>
        <w:rPr>
          <w:rFonts w:ascii="Courier New" w:eastAsia="Courier New" w:hAnsi="Courier New" w:cs="Courier New"/>
          <w:color w:val="000000"/>
          <w:sz w:val="20"/>
          <w:szCs w:val="20"/>
          <w:u w:val="none"/>
        </w:rPr>
      </w:pPr>
    </w:p>
    <w:p w:rsidR="00CE5D8A" w:rsidRDefault="00CE5D8A" w:rsidP="00BB12A8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0"/>
        <w:jc w:val="left"/>
        <w:rPr>
          <w:rFonts w:ascii="Courier New" w:eastAsia="Courier New" w:hAnsi="Courier New" w:cs="Courier New"/>
          <w:color w:val="000000"/>
          <w:sz w:val="20"/>
          <w:szCs w:val="20"/>
          <w:u w:val="none"/>
        </w:rPr>
      </w:pPr>
    </w:p>
    <w:p w:rsidR="00CE5D8A" w:rsidRDefault="00CE5D8A" w:rsidP="00BB12A8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0"/>
        <w:jc w:val="left"/>
        <w:rPr>
          <w:rFonts w:ascii="Courier New" w:eastAsia="Courier New" w:hAnsi="Courier New" w:cs="Courier New"/>
          <w:color w:val="000000"/>
          <w:sz w:val="20"/>
          <w:szCs w:val="20"/>
          <w:u w:val="none"/>
        </w:rPr>
      </w:pPr>
    </w:p>
    <w:p w:rsidR="00CE5D8A" w:rsidRDefault="00CE5D8A" w:rsidP="00BB12A8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right="0"/>
        <w:jc w:val="left"/>
        <w:rPr>
          <w:rFonts w:ascii="Courier New" w:eastAsia="Courier New" w:hAnsi="Courier New" w:cs="Courier New"/>
          <w:color w:val="000000"/>
          <w:sz w:val="20"/>
          <w:szCs w:val="20"/>
          <w:u w:val="none"/>
        </w:rPr>
      </w:pPr>
    </w:p>
    <w:p w:rsidR="00CE5D8A" w:rsidRDefault="00CE5D8A">
      <w:pPr>
        <w:pBdr>
          <w:top w:val="nil"/>
          <w:left w:val="nil"/>
          <w:bottom w:val="nil"/>
          <w:right w:val="nil"/>
          <w:between w:val="nil"/>
        </w:pBdr>
        <w:ind w:left="0" w:right="0"/>
        <w:jc w:val="left"/>
        <w:rPr>
          <w:rFonts w:ascii="Times New Roman" w:eastAsia="Times New Roman" w:hAnsi="Times New Roman" w:cs="Times New Roman"/>
          <w:color w:val="000000"/>
          <w:u w:val="none"/>
        </w:rPr>
      </w:pPr>
    </w:p>
    <w:sectPr w:rsidR="00CE5D8A">
      <w:headerReference w:type="default" r:id="rId8"/>
      <w:footerReference w:type="default" r:id="rId9"/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966" w:rsidRDefault="007E7966">
      <w:r>
        <w:separator/>
      </w:r>
    </w:p>
  </w:endnote>
  <w:endnote w:type="continuationSeparator" w:id="0">
    <w:p w:rsidR="007E7966" w:rsidRDefault="007E7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siva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D8A" w:rsidRDefault="008C7D02">
    <w:pPr>
      <w:pBdr>
        <w:top w:val="nil"/>
        <w:left w:val="nil"/>
        <w:bottom w:val="nil"/>
        <w:right w:val="nil"/>
        <w:between w:val="nil"/>
      </w:pBdr>
      <w:ind w:left="0" w:right="0"/>
      <w:jc w:val="left"/>
      <w:rPr>
        <w:rFonts w:ascii="Times New Roman" w:eastAsia="Times New Roman" w:hAnsi="Times New Roman" w:cs="Times New Roman"/>
        <w:color w:val="000000"/>
        <w:u w:val="none"/>
      </w:rPr>
    </w:pPr>
    <w:r>
      <w:rPr>
        <w:rFonts w:ascii="Times New Roman" w:eastAsia="Times New Roman" w:hAnsi="Times New Roman" w:cs="Times New Roman"/>
        <w:color w:val="000000"/>
        <w:sz w:val="20"/>
        <w:szCs w:val="20"/>
        <w:u w:val="none"/>
      </w:rPr>
      <w:t xml:space="preserve">     </w:t>
    </w:r>
    <w:r>
      <w:rPr>
        <w:color w:val="000000"/>
        <w:sz w:val="20"/>
        <w:szCs w:val="20"/>
        <w:u w:val="none"/>
      </w:rPr>
      <w:t>MOD  75.0a.25a   Rev. 7 del  14/09/2018</w:t>
    </w:r>
    <w:r>
      <w:rPr>
        <w:color w:val="000000"/>
        <w:u w:val="none"/>
      </w:rPr>
      <w:tab/>
      <w:t xml:space="preserve"> </w:t>
    </w:r>
    <w:r>
      <w:rPr>
        <w:rFonts w:ascii="Times New Roman" w:eastAsia="Times New Roman" w:hAnsi="Times New Roman" w:cs="Times New Roman"/>
        <w:color w:val="000000"/>
        <w:u w:val="none"/>
      </w:rPr>
      <w:tab/>
    </w:r>
    <w:r>
      <w:rPr>
        <w:rFonts w:ascii="Times New Roman" w:eastAsia="Times New Roman" w:hAnsi="Times New Roman" w:cs="Times New Roman"/>
        <w:color w:val="000000"/>
        <w:u w:val="none"/>
      </w:rPr>
      <w:tab/>
    </w:r>
    <w:r>
      <w:rPr>
        <w:rFonts w:ascii="Times New Roman" w:eastAsia="Times New Roman" w:hAnsi="Times New Roman" w:cs="Times New Roman"/>
        <w:color w:val="000000"/>
        <w:u w:val="none"/>
      </w:rPr>
      <w:tab/>
    </w:r>
    <w:r>
      <w:rPr>
        <w:rFonts w:ascii="Times New Roman" w:eastAsia="Times New Roman" w:hAnsi="Times New Roman" w:cs="Times New Roman"/>
        <w:color w:val="000000"/>
        <w:u w:val="none"/>
      </w:rPr>
      <w:tab/>
    </w:r>
    <w:r>
      <w:rPr>
        <w:rFonts w:ascii="Times New Roman" w:eastAsia="Times New Roman" w:hAnsi="Times New Roman" w:cs="Times New Roman"/>
        <w:color w:val="000000"/>
        <w:u w:val="none"/>
      </w:rPr>
      <w:tab/>
    </w:r>
    <w:r>
      <w:rPr>
        <w:color w:val="000000"/>
        <w:sz w:val="20"/>
        <w:szCs w:val="20"/>
        <w:u w:val="none"/>
      </w:rPr>
      <w:t xml:space="preserve">Pagina </w:t>
    </w:r>
    <w:r>
      <w:rPr>
        <w:color w:val="000000"/>
        <w:sz w:val="20"/>
        <w:szCs w:val="20"/>
        <w:u w:val="none"/>
      </w:rPr>
      <w:fldChar w:fldCharType="begin"/>
    </w:r>
    <w:r>
      <w:rPr>
        <w:color w:val="000000"/>
        <w:sz w:val="20"/>
        <w:szCs w:val="20"/>
        <w:u w:val="none"/>
      </w:rPr>
      <w:instrText>PAGE</w:instrText>
    </w:r>
    <w:r>
      <w:rPr>
        <w:color w:val="000000"/>
        <w:sz w:val="20"/>
        <w:szCs w:val="20"/>
        <w:u w:val="none"/>
      </w:rPr>
      <w:fldChar w:fldCharType="separate"/>
    </w:r>
    <w:r w:rsidR="00067222">
      <w:rPr>
        <w:noProof/>
        <w:color w:val="000000"/>
        <w:sz w:val="20"/>
        <w:szCs w:val="20"/>
        <w:u w:val="none"/>
      </w:rPr>
      <w:t>3</w:t>
    </w:r>
    <w:r>
      <w:rPr>
        <w:color w:val="000000"/>
        <w:sz w:val="20"/>
        <w:szCs w:val="20"/>
        <w:u w:val="none"/>
      </w:rPr>
      <w:fldChar w:fldCharType="end"/>
    </w:r>
    <w:r>
      <w:rPr>
        <w:color w:val="000000"/>
        <w:sz w:val="20"/>
        <w:szCs w:val="20"/>
        <w:u w:val="none"/>
      </w:rPr>
      <w:t xml:space="preserve"> di </w:t>
    </w:r>
    <w:r>
      <w:rPr>
        <w:color w:val="000000"/>
        <w:sz w:val="20"/>
        <w:szCs w:val="20"/>
        <w:u w:val="none"/>
      </w:rPr>
      <w:fldChar w:fldCharType="begin"/>
    </w:r>
    <w:r>
      <w:rPr>
        <w:color w:val="000000"/>
        <w:sz w:val="20"/>
        <w:szCs w:val="20"/>
        <w:u w:val="none"/>
      </w:rPr>
      <w:instrText>NUMPAGES</w:instrText>
    </w:r>
    <w:r>
      <w:rPr>
        <w:color w:val="000000"/>
        <w:sz w:val="20"/>
        <w:szCs w:val="20"/>
        <w:u w:val="none"/>
      </w:rPr>
      <w:fldChar w:fldCharType="separate"/>
    </w:r>
    <w:r w:rsidR="00067222">
      <w:rPr>
        <w:noProof/>
        <w:color w:val="000000"/>
        <w:sz w:val="20"/>
        <w:szCs w:val="20"/>
        <w:u w:val="none"/>
      </w:rPr>
      <w:t>6</w:t>
    </w:r>
    <w:r>
      <w:rPr>
        <w:color w:val="000000"/>
        <w:sz w:val="20"/>
        <w:szCs w:val="20"/>
        <w:u w:val="none"/>
      </w:rPr>
      <w:fldChar w:fldCharType="end"/>
    </w:r>
  </w:p>
  <w:p w:rsidR="00CE5D8A" w:rsidRDefault="00CE5D8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0" w:right="360"/>
      <w:jc w:val="left"/>
      <w:rPr>
        <w:color w:val="000000"/>
        <w:u w:val="none"/>
      </w:rPr>
    </w:pPr>
  </w:p>
  <w:p w:rsidR="00CE5D8A" w:rsidRDefault="00CE5D8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0" w:right="0"/>
      <w:jc w:val="left"/>
      <w:rPr>
        <w:rFonts w:ascii="Times New Roman" w:eastAsia="Times New Roman" w:hAnsi="Times New Roman" w:cs="Times New Roman"/>
        <w:color w:val="000000"/>
        <w:u w:val="none"/>
      </w:rPr>
    </w:pPr>
  </w:p>
  <w:p w:rsidR="00CE5D8A" w:rsidRDefault="008C7D0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0" w:right="0"/>
      <w:jc w:val="left"/>
      <w:rPr>
        <w:color w:val="000000"/>
        <w:sz w:val="16"/>
        <w:szCs w:val="16"/>
        <w:u w:val="none"/>
      </w:rPr>
    </w:pPr>
    <w:r>
      <w:rPr>
        <w:rFonts w:ascii="Times New Roman" w:eastAsia="Times New Roman" w:hAnsi="Times New Roman" w:cs="Times New Roman"/>
        <w:color w:val="000000"/>
        <w:u w:val="none"/>
      </w:rPr>
      <w:t xml:space="preserve">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966" w:rsidRDefault="007E7966">
      <w:r>
        <w:separator/>
      </w:r>
    </w:p>
  </w:footnote>
  <w:footnote w:type="continuationSeparator" w:id="0">
    <w:p w:rsidR="007E7966" w:rsidRDefault="007E79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D8A" w:rsidRDefault="00CE5D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right="0"/>
      <w:jc w:val="left"/>
      <w:rPr>
        <w:rFonts w:ascii="Times New Roman" w:eastAsia="Times New Roman" w:hAnsi="Times New Roman" w:cs="Times New Roman"/>
        <w:color w:val="000000"/>
        <w:u w:val="none"/>
      </w:rPr>
    </w:pPr>
  </w:p>
  <w:tbl>
    <w:tblPr>
      <w:tblStyle w:val="a4"/>
      <w:tblW w:w="10172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660"/>
      <w:gridCol w:w="7512"/>
    </w:tblGrid>
    <w:tr w:rsidR="00CE5D8A">
      <w:tc>
        <w:tcPr>
          <w:tcW w:w="2660" w:type="dxa"/>
        </w:tcPr>
        <w:p w:rsidR="00CE5D8A" w:rsidRDefault="008C7D02">
          <w:pPr>
            <w:pBdr>
              <w:top w:val="nil"/>
              <w:left w:val="nil"/>
              <w:bottom w:val="nil"/>
              <w:right w:val="nil"/>
              <w:between w:val="nil"/>
            </w:pBdr>
            <w:ind w:left="0" w:right="0"/>
            <w:rPr>
              <w:rFonts w:ascii="Corsiva" w:eastAsia="Corsiva" w:hAnsi="Corsiva" w:cs="Corsiva"/>
              <w:color w:val="000000"/>
              <w:u w:val="none"/>
            </w:rPr>
          </w:pPr>
          <w:r>
            <w:rPr>
              <w:rFonts w:ascii="Corsiva" w:eastAsia="Corsiva" w:hAnsi="Corsiva" w:cs="Corsiva"/>
              <w:i/>
              <w:noProof/>
              <w:color w:val="000000"/>
              <w:u w:val="none"/>
            </w:rPr>
            <w:drawing>
              <wp:inline distT="0" distB="0" distL="114300" distR="114300">
                <wp:extent cx="484505" cy="490855"/>
                <wp:effectExtent l="0" t="0" r="0" b="0"/>
                <wp:docPr id="1" name="image2.png" descr="Lice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Lice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4505" cy="49085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CE5D8A" w:rsidRDefault="008C7D02">
          <w:pPr>
            <w:pBdr>
              <w:top w:val="nil"/>
              <w:left w:val="nil"/>
              <w:bottom w:val="nil"/>
              <w:right w:val="nil"/>
              <w:between w:val="nil"/>
            </w:pBdr>
            <w:ind w:left="0" w:right="0"/>
            <w:jc w:val="left"/>
            <w:rPr>
              <w:color w:val="000000"/>
              <w:sz w:val="20"/>
              <w:szCs w:val="20"/>
              <w:u w:val="none"/>
            </w:rPr>
          </w:pPr>
          <w:r>
            <w:rPr>
              <w:i/>
              <w:color w:val="000000"/>
              <w:sz w:val="20"/>
              <w:szCs w:val="20"/>
              <w:u w:val="none"/>
            </w:rPr>
            <w:t>Liceo Scientifico ”Curie”</w:t>
          </w:r>
        </w:p>
        <w:p w:rsidR="00CE5D8A" w:rsidRDefault="008C7D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ind w:left="0" w:right="0"/>
            <w:rPr>
              <w:rFonts w:ascii="Times New Roman" w:eastAsia="Times New Roman" w:hAnsi="Times New Roman" w:cs="Times New Roman"/>
              <w:color w:val="000000"/>
              <w:u w:val="none"/>
            </w:rPr>
          </w:pPr>
          <w:r>
            <w:rPr>
              <w:i/>
              <w:color w:val="000000"/>
              <w:sz w:val="20"/>
              <w:szCs w:val="20"/>
              <w:u w:val="none"/>
            </w:rPr>
            <w:t>Tradate</w:t>
          </w:r>
        </w:p>
      </w:tc>
      <w:tc>
        <w:tcPr>
          <w:tcW w:w="7512" w:type="dxa"/>
        </w:tcPr>
        <w:p w:rsidR="00CE5D8A" w:rsidRDefault="008C7D02">
          <w:pPr>
            <w:pBdr>
              <w:top w:val="nil"/>
              <w:left w:val="nil"/>
              <w:bottom w:val="nil"/>
              <w:right w:val="nil"/>
              <w:between w:val="nil"/>
            </w:pBdr>
            <w:ind w:left="0" w:right="0"/>
            <w:rPr>
              <w:color w:val="000000"/>
              <w:sz w:val="28"/>
              <w:szCs w:val="28"/>
              <w:u w:val="none"/>
            </w:rPr>
          </w:pPr>
          <w:r>
            <w:rPr>
              <w:b/>
              <w:color w:val="000000"/>
              <w:sz w:val="28"/>
              <w:szCs w:val="28"/>
              <w:u w:val="none"/>
            </w:rPr>
            <w:t>PROGRAMMAZIONE DIDATTICO-EDUCATIVA DEL CONSIGLIO di CLASSE</w:t>
          </w:r>
        </w:p>
        <w:p w:rsidR="00CE5D8A" w:rsidRDefault="00CE5D8A">
          <w:pPr>
            <w:pBdr>
              <w:top w:val="nil"/>
              <w:left w:val="nil"/>
              <w:bottom w:val="nil"/>
              <w:right w:val="nil"/>
              <w:between w:val="nil"/>
            </w:pBdr>
            <w:ind w:left="0" w:right="0"/>
            <w:rPr>
              <w:color w:val="000000"/>
              <w:sz w:val="28"/>
              <w:szCs w:val="28"/>
              <w:u w:val="none"/>
            </w:rPr>
          </w:pPr>
        </w:p>
        <w:p w:rsidR="00CE5D8A" w:rsidRDefault="008C7D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ind w:left="0" w:right="0"/>
            <w:rPr>
              <w:color w:val="000000"/>
              <w:sz w:val="28"/>
              <w:szCs w:val="28"/>
              <w:u w:val="none"/>
            </w:rPr>
          </w:pPr>
          <w:r>
            <w:rPr>
              <w:b/>
              <w:color w:val="000000"/>
              <w:sz w:val="28"/>
              <w:szCs w:val="28"/>
              <w:u w:val="none"/>
            </w:rPr>
            <w:t xml:space="preserve">anno scolastico  2018/2019 </w:t>
          </w:r>
        </w:p>
      </w:tc>
    </w:tr>
  </w:tbl>
  <w:p w:rsidR="00CE5D8A" w:rsidRDefault="008C7D02">
    <w:pPr>
      <w:pBdr>
        <w:top w:val="nil"/>
        <w:left w:val="nil"/>
        <w:bottom w:val="nil"/>
        <w:right w:val="nil"/>
        <w:between w:val="nil"/>
      </w:pBdr>
      <w:ind w:left="0" w:right="0"/>
      <w:jc w:val="left"/>
      <w:rPr>
        <w:rFonts w:ascii="Times New Roman" w:eastAsia="Times New Roman" w:hAnsi="Times New Roman" w:cs="Times New Roman"/>
        <w:color w:val="000000"/>
        <w:u w:val="none"/>
      </w:rPr>
    </w:pPr>
    <w:r>
      <w:rPr>
        <w:rFonts w:ascii="Corsiva" w:eastAsia="Corsiva" w:hAnsi="Corsiva" w:cs="Corsiva"/>
        <w:i/>
        <w:color w:val="000000"/>
        <w:u w:val="none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5D45"/>
    <w:multiLevelType w:val="multilevel"/>
    <w:tmpl w:val="DF9858B0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">
    <w:nsid w:val="76DB7AE0"/>
    <w:multiLevelType w:val="multilevel"/>
    <w:tmpl w:val="4DE4780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E5D8A"/>
    <w:rsid w:val="00067222"/>
    <w:rsid w:val="00074923"/>
    <w:rsid w:val="00273C90"/>
    <w:rsid w:val="004668AE"/>
    <w:rsid w:val="005C7671"/>
    <w:rsid w:val="00737CEF"/>
    <w:rsid w:val="007E7966"/>
    <w:rsid w:val="008C7D02"/>
    <w:rsid w:val="009F711A"/>
    <w:rsid w:val="00A472B1"/>
    <w:rsid w:val="00B933B5"/>
    <w:rsid w:val="00BB12A8"/>
    <w:rsid w:val="00C85A7F"/>
    <w:rsid w:val="00CE5D8A"/>
    <w:rsid w:val="00EF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4"/>
        <w:szCs w:val="24"/>
        <w:u w:val="single"/>
        <w:lang w:val="it-IT" w:eastAsia="it-IT" w:bidi="ar-SA"/>
      </w:rPr>
    </w:rPrDefault>
    <w:pPrDefault>
      <w:pPr>
        <w:ind w:left="113" w:right="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5A7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85A7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BB12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4"/>
        <w:szCs w:val="24"/>
        <w:u w:val="single"/>
        <w:lang w:val="it-IT" w:eastAsia="it-IT" w:bidi="ar-SA"/>
      </w:rPr>
    </w:rPrDefault>
    <w:pPrDefault>
      <w:pPr>
        <w:ind w:left="113" w:right="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5A7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85A7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BB1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Carmelo</dc:creator>
  <cp:lastModifiedBy>Carmelo</cp:lastModifiedBy>
  <cp:revision>10</cp:revision>
  <dcterms:created xsi:type="dcterms:W3CDTF">2018-10-09T16:48:00Z</dcterms:created>
  <dcterms:modified xsi:type="dcterms:W3CDTF">2018-10-16T19:41:00Z</dcterms:modified>
</cp:coreProperties>
</file>